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F2" w:rsidRPr="002E4686" w:rsidRDefault="004A5DF2" w:rsidP="004A5DF2">
      <w:pPr>
        <w:pStyle w:val="a4"/>
        <w:ind w:left="-426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       Согласовано                                                                                           Утверждено  </w:t>
      </w:r>
    </w:p>
    <w:p w:rsidR="004A5DF2" w:rsidRPr="002E4686" w:rsidRDefault="004A5DF2" w:rsidP="004A5DF2">
      <w:pPr>
        <w:pStyle w:val="a4"/>
        <w:ind w:left="-426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на Педагогическом совете                                                                           приказом заведующего </w:t>
      </w:r>
    </w:p>
    <w:p w:rsidR="004A5DF2" w:rsidRPr="002E4686" w:rsidRDefault="004A5DF2" w:rsidP="004A5DF2">
      <w:pPr>
        <w:pStyle w:val="a4"/>
        <w:ind w:left="-426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МБДОУ «Детский сад № 11»                                                                      МБДОУ «Детский сад № 11» </w:t>
      </w:r>
    </w:p>
    <w:p w:rsidR="004A5DF2" w:rsidRPr="002E4686" w:rsidRDefault="004A5DF2" w:rsidP="004A5DF2">
      <w:pPr>
        <w:pStyle w:val="a4"/>
        <w:ind w:left="-426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 от  </w:t>
      </w:r>
      <w:r w:rsidR="00B513ED">
        <w:rPr>
          <w:rFonts w:ascii="Times New Roman" w:hAnsi="Times New Roman"/>
          <w:sz w:val="24"/>
          <w:szCs w:val="24"/>
          <w:u w:val="single"/>
          <w:lang w:val="ru-RU"/>
        </w:rPr>
        <w:t>29.08.2017 г.</w:t>
      </w:r>
      <w:r w:rsidR="002E4686">
        <w:rPr>
          <w:rFonts w:ascii="Times New Roman" w:hAnsi="Times New Roman"/>
          <w:sz w:val="24"/>
          <w:szCs w:val="24"/>
          <w:lang w:val="ru-RU"/>
        </w:rPr>
        <w:t xml:space="preserve"> протокол № </w:t>
      </w:r>
      <w:r w:rsidR="00B513ED">
        <w:rPr>
          <w:rFonts w:ascii="Times New Roman" w:hAnsi="Times New Roman"/>
          <w:sz w:val="24"/>
          <w:szCs w:val="24"/>
          <w:lang w:val="ru-RU"/>
        </w:rPr>
        <w:t>6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="002E468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9011A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B513ED">
        <w:rPr>
          <w:rFonts w:ascii="Times New Roman" w:hAnsi="Times New Roman"/>
          <w:sz w:val="24"/>
          <w:szCs w:val="24"/>
          <w:u w:val="single"/>
          <w:lang w:val="ru-RU"/>
        </w:rPr>
        <w:t>136</w:t>
      </w:r>
      <w:r w:rsidR="009011AD">
        <w:rPr>
          <w:rFonts w:ascii="Times New Roman" w:hAnsi="Times New Roman"/>
          <w:sz w:val="24"/>
          <w:szCs w:val="24"/>
          <w:lang w:val="ru-RU"/>
        </w:rPr>
        <w:t xml:space="preserve"> от «</w:t>
      </w:r>
      <w:r w:rsidR="00B513ED">
        <w:rPr>
          <w:rFonts w:ascii="Times New Roman" w:hAnsi="Times New Roman"/>
          <w:sz w:val="24"/>
          <w:szCs w:val="24"/>
          <w:u w:val="single"/>
          <w:lang w:val="ru-RU"/>
        </w:rPr>
        <w:t>31</w:t>
      </w:r>
      <w:r w:rsidR="009011AD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B513ED">
        <w:rPr>
          <w:rFonts w:ascii="Times New Roman" w:hAnsi="Times New Roman"/>
          <w:sz w:val="24"/>
          <w:szCs w:val="24"/>
          <w:u w:val="single"/>
          <w:lang w:val="ru-RU"/>
        </w:rPr>
        <w:t xml:space="preserve">августа </w:t>
      </w:r>
      <w:r w:rsidR="009011AD">
        <w:rPr>
          <w:rFonts w:ascii="Times New Roman" w:hAnsi="Times New Roman"/>
          <w:sz w:val="24"/>
          <w:szCs w:val="24"/>
          <w:lang w:val="ru-RU"/>
        </w:rPr>
        <w:t>2017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г.                                                                                                            </w:t>
      </w:r>
    </w:p>
    <w:p w:rsidR="004A5DF2" w:rsidRPr="002E4686" w:rsidRDefault="004A5DF2" w:rsidP="004A5DF2">
      <w:pPr>
        <w:pStyle w:val="a4"/>
        <w:ind w:left="-426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0C2767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Адаптированная о</w:t>
      </w:r>
      <w:r w:rsidR="004A5DF2" w:rsidRPr="002E4686">
        <w:rPr>
          <w:rFonts w:ascii="Times New Roman" w:hAnsi="Times New Roman"/>
          <w:b/>
          <w:sz w:val="44"/>
          <w:szCs w:val="44"/>
          <w:lang w:val="ru-RU"/>
        </w:rPr>
        <w:t>бразовательная программа</w:t>
      </w:r>
    </w:p>
    <w:p w:rsidR="004A5DF2" w:rsidRPr="00567F77" w:rsidRDefault="004A5DF2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67F77">
        <w:rPr>
          <w:rFonts w:ascii="Times New Roman" w:hAnsi="Times New Roman"/>
          <w:b/>
          <w:sz w:val="44"/>
          <w:szCs w:val="44"/>
          <w:lang w:val="ru-RU"/>
        </w:rPr>
        <w:t>Муниципального бюджетного</w:t>
      </w: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E4686">
        <w:rPr>
          <w:rFonts w:ascii="Times New Roman" w:hAnsi="Times New Roman"/>
          <w:b/>
          <w:sz w:val="44"/>
          <w:szCs w:val="44"/>
          <w:lang w:val="ru-RU"/>
        </w:rPr>
        <w:t>дошкольного образовательного учреждения</w:t>
      </w: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E4686">
        <w:rPr>
          <w:rFonts w:ascii="Times New Roman" w:hAnsi="Times New Roman"/>
          <w:b/>
          <w:sz w:val="44"/>
          <w:szCs w:val="44"/>
          <w:lang w:val="ru-RU"/>
        </w:rPr>
        <w:t>городского округа  Королёв Московской области</w:t>
      </w: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E4686">
        <w:rPr>
          <w:rFonts w:ascii="Times New Roman" w:hAnsi="Times New Roman"/>
          <w:b/>
          <w:sz w:val="44"/>
          <w:szCs w:val="44"/>
          <w:lang w:val="ru-RU"/>
        </w:rPr>
        <w:t>« Детский сад комбинированного вида  № 11</w:t>
      </w: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E4686">
        <w:rPr>
          <w:rFonts w:ascii="Times New Roman" w:hAnsi="Times New Roman"/>
          <w:b/>
          <w:sz w:val="44"/>
          <w:szCs w:val="44"/>
          <w:lang w:val="ru-RU"/>
        </w:rPr>
        <w:t>«Весёлые ребята»</w:t>
      </w:r>
    </w:p>
    <w:p w:rsidR="000C2767" w:rsidRDefault="000C2767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для  воспитанников </w:t>
      </w:r>
    </w:p>
    <w:p w:rsidR="004A5DF2" w:rsidRPr="002E4686" w:rsidRDefault="000C2767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с общим недоразвитием речи</w:t>
      </w: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D1443" w:rsidRPr="002E4686" w:rsidRDefault="00ED1443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E4686">
        <w:rPr>
          <w:rFonts w:ascii="Times New Roman" w:hAnsi="Times New Roman"/>
          <w:b/>
          <w:sz w:val="32"/>
          <w:szCs w:val="32"/>
          <w:lang w:val="ru-RU"/>
        </w:rPr>
        <w:t>городской округ  Королёв Московской области</w:t>
      </w:r>
    </w:p>
    <w:p w:rsidR="004A5DF2" w:rsidRPr="002E4686" w:rsidRDefault="004A5DF2" w:rsidP="004A5DF2">
      <w:pPr>
        <w:pStyle w:val="a4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A5DF2" w:rsidRPr="002E4686" w:rsidRDefault="00567F77" w:rsidP="004A5DF2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2017 – 2018</w:t>
      </w:r>
      <w:r w:rsidR="004A5DF2" w:rsidRPr="002E4686">
        <w:rPr>
          <w:rFonts w:ascii="Times New Roman" w:hAnsi="Times New Roman"/>
          <w:b/>
          <w:sz w:val="32"/>
          <w:szCs w:val="32"/>
          <w:lang w:val="ru-RU"/>
        </w:rPr>
        <w:t xml:space="preserve"> учебный  год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977BE" w:rsidRDefault="002977BE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DF2" w:rsidRDefault="004A5DF2" w:rsidP="004A5DF2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A5DF2">
        <w:rPr>
          <w:rFonts w:ascii="Times New Roman" w:hAnsi="Times New Roman"/>
          <w:b/>
          <w:sz w:val="28"/>
          <w:szCs w:val="28"/>
          <w:u w:val="single"/>
          <w:lang w:val="ru-RU"/>
        </w:rPr>
        <w:t>Базовые документы:</w:t>
      </w:r>
    </w:p>
    <w:p w:rsidR="004A5DF2" w:rsidRPr="004A5DF2" w:rsidRDefault="004A5DF2" w:rsidP="004A5DF2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A5DF2" w:rsidRPr="004A5DF2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A5DF2">
        <w:rPr>
          <w:rFonts w:ascii="Times New Roman" w:hAnsi="Times New Roman"/>
          <w:sz w:val="28"/>
          <w:szCs w:val="28"/>
          <w:lang w:val="ru-RU"/>
        </w:rPr>
        <w:t>Конституция Российской Федерации;</w:t>
      </w:r>
    </w:p>
    <w:p w:rsidR="004A5DF2" w:rsidRPr="004A5DF2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A5DF2">
        <w:rPr>
          <w:rFonts w:ascii="Times New Roman" w:hAnsi="Times New Roman"/>
          <w:sz w:val="28"/>
          <w:szCs w:val="28"/>
          <w:lang w:val="ru-RU"/>
        </w:rPr>
        <w:t>Семейный кодекс РФ;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E4686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«Об образовании в Российской Федерации»;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E4686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E4686">
        <w:rPr>
          <w:rFonts w:ascii="Times New Roman" w:hAnsi="Times New Roman"/>
          <w:sz w:val="28"/>
          <w:szCs w:val="28"/>
          <w:lang w:val="ru-RU"/>
        </w:rPr>
        <w:t xml:space="preserve">Федеральные государственные образовательные стандарты дошкольного образования; 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E4686">
        <w:rPr>
          <w:rFonts w:ascii="Times New Roman" w:hAnsi="Times New Roman"/>
          <w:sz w:val="28"/>
          <w:szCs w:val="28"/>
          <w:lang w:val="ru-RU"/>
        </w:rPr>
        <w:t>Примерная</w:t>
      </w:r>
      <w:proofErr w:type="gramEnd"/>
      <w:r w:rsidRPr="002E4686">
        <w:rPr>
          <w:rFonts w:ascii="Times New Roman" w:hAnsi="Times New Roman"/>
          <w:sz w:val="28"/>
          <w:szCs w:val="28"/>
          <w:lang w:val="ru-RU"/>
        </w:rPr>
        <w:t xml:space="preserve"> ОПП (разработана ФИРО и одобрена решением ФУМО 20.05.2015);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E4686">
        <w:rPr>
          <w:rFonts w:ascii="Times New Roman" w:hAnsi="Times New Roman"/>
          <w:sz w:val="28"/>
          <w:szCs w:val="28"/>
          <w:lang w:val="ru-RU"/>
        </w:rPr>
        <w:t>Региональные нормативные документы;</w:t>
      </w:r>
    </w:p>
    <w:p w:rsidR="004A5DF2" w:rsidRPr="004A5DF2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E4686">
        <w:rPr>
          <w:rFonts w:ascii="Times New Roman" w:hAnsi="Times New Roman"/>
          <w:sz w:val="28"/>
          <w:szCs w:val="28"/>
          <w:lang w:val="ru-RU"/>
        </w:rPr>
        <w:t>Устав МБДОУ</w:t>
      </w: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4A5DF2" w:rsidRPr="002E4686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32"/>
          <w:szCs w:val="32"/>
          <w:lang w:val="ru-RU"/>
        </w:rPr>
      </w:pPr>
      <w:r w:rsidRPr="002E4686">
        <w:rPr>
          <w:rFonts w:ascii="Times New Roman" w:hAnsi="Times New Roman"/>
          <w:b/>
          <w:sz w:val="32"/>
          <w:szCs w:val="32"/>
          <w:lang w:val="ru-RU"/>
        </w:rPr>
        <w:t>СОДЕРЖАНИЕ</w:t>
      </w:r>
    </w:p>
    <w:p w:rsidR="004A5DF2" w:rsidRPr="002E4686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468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</w:t>
      </w:r>
      <w:r w:rsidRPr="004A5DF2">
        <w:rPr>
          <w:rFonts w:ascii="Times New Roman" w:hAnsi="Times New Roman"/>
          <w:b/>
          <w:sz w:val="28"/>
          <w:szCs w:val="28"/>
          <w:u w:val="single"/>
        </w:rPr>
        <w:t>I</w:t>
      </w:r>
      <w:r w:rsidRPr="002E4686">
        <w:rPr>
          <w:rFonts w:ascii="Times New Roman" w:hAnsi="Times New Roman"/>
          <w:b/>
          <w:sz w:val="28"/>
          <w:szCs w:val="28"/>
          <w:u w:val="single"/>
          <w:lang w:val="ru-RU"/>
        </w:rPr>
        <w:t>. Целевой</w:t>
      </w:r>
      <w:r w:rsidRPr="002E468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8"/>
          <w:szCs w:val="28"/>
          <w:u w:val="single"/>
          <w:lang w:val="ru-RU"/>
        </w:rPr>
        <w:t>1.Пояснительная записка</w:t>
      </w:r>
      <w:r w:rsidRPr="002E468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977B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2E468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2977B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E468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D2B7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D2B70">
        <w:rPr>
          <w:rFonts w:ascii="Times New Roman" w:hAnsi="Times New Roman"/>
          <w:b/>
          <w:lang w:val="ru-RU"/>
        </w:rPr>
        <w:t xml:space="preserve"> </w:t>
      </w:r>
      <w:r w:rsidR="007D2B70" w:rsidRPr="007D2B70">
        <w:rPr>
          <w:rFonts w:ascii="Times New Roman" w:hAnsi="Times New Roman"/>
          <w:b/>
          <w:sz w:val="24"/>
          <w:szCs w:val="24"/>
          <w:lang w:val="ru-RU"/>
        </w:rPr>
        <w:t>5</w:t>
      </w:r>
      <w:r w:rsidRPr="007D2B70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7D2B70">
        <w:rPr>
          <w:rFonts w:ascii="Times New Roman" w:hAnsi="Times New Roman"/>
          <w:b/>
          <w:lang w:val="ru-RU"/>
        </w:rPr>
        <w:t xml:space="preserve">                                                                         </w:t>
      </w:r>
      <w:r w:rsidRPr="007D2B70">
        <w:rPr>
          <w:rFonts w:ascii="Times New Roman" w:hAnsi="Times New Roman"/>
          <w:b/>
          <w:u w:val="single"/>
          <w:lang w:val="ru-RU"/>
        </w:rPr>
        <w:t xml:space="preserve">                                  </w:t>
      </w:r>
      <w:r w:rsidRPr="002E4686">
        <w:rPr>
          <w:rFonts w:ascii="Times New Roman" w:hAnsi="Times New Roman"/>
          <w:sz w:val="28"/>
          <w:szCs w:val="28"/>
          <w:u w:val="single"/>
          <w:lang w:val="ru-RU"/>
        </w:rPr>
        <w:br/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Цели и задачи  реализации образовательной Программы     </w:t>
      </w:r>
      <w:r w:rsidRPr="004A5D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5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</w:t>
      </w:r>
      <w:r w:rsidR="002977BE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2B70" w:rsidRPr="007D2B70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4"/>
          <w:szCs w:val="24"/>
          <w:lang w:val="ru-RU"/>
        </w:rPr>
      </w:pPr>
      <w:r w:rsidRPr="004A5DF2">
        <w:rPr>
          <w:rFonts w:ascii="Times New Roman" w:hAnsi="Times New Roman"/>
          <w:sz w:val="24"/>
          <w:szCs w:val="24"/>
          <w:lang w:val="ru-RU"/>
        </w:rPr>
        <w:t xml:space="preserve">1.2. Принципы и подходы к формированию Программы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="002977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77BE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4A5DF2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1.3.Характеристики  необходимые для реализации  Программы      </w:t>
      </w:r>
      <w:r w:rsidR="002977BE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           </w:t>
      </w:r>
      <w:r w:rsidR="002977BE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 </w:t>
      </w:r>
      <w:r w:rsidR="007D2B70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  </w:t>
      </w:r>
      <w:r w:rsidR="007D2B70"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8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E4686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1.3.1. </w:t>
      </w:r>
      <w:r w:rsidRPr="004A5DF2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>Направления работы дошкольного учреждения комбин</w:t>
      </w:r>
      <w:r w:rsidR="002977BE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>ированного вида</w:t>
      </w:r>
      <w:r w:rsidRPr="004A5DF2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 w:rsidR="002977BE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</w:t>
      </w:r>
      <w:r w:rsidR="007D2B70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 </w:t>
      </w:r>
      <w:r w:rsidR="007D2B70" w:rsidRPr="007D2B70"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8</w:t>
      </w:r>
      <w:r w:rsidRPr="004A5DF2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    </w:t>
      </w:r>
    </w:p>
    <w:p w:rsidR="004A5DF2" w:rsidRPr="002E4686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1.3.2. Данные о</w:t>
      </w:r>
      <w:r w:rsidR="000C2767">
        <w:rPr>
          <w:rFonts w:ascii="Times New Roman" w:hAnsi="Times New Roman"/>
          <w:sz w:val="24"/>
          <w:szCs w:val="24"/>
          <w:lang w:val="ru-RU"/>
        </w:rPr>
        <w:t>б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особенностях  развития детей  </w:t>
      </w:r>
      <w:r w:rsidR="000C2767">
        <w:rPr>
          <w:rFonts w:ascii="Times New Roman" w:hAnsi="Times New Roman"/>
          <w:sz w:val="24"/>
          <w:szCs w:val="24"/>
          <w:lang w:val="ru-RU"/>
        </w:rPr>
        <w:t>с общим недоразвитием речи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8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p w:rsidR="00DC61AD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1.3.3.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Содержание профессионально </w:t>
      </w:r>
      <w:r w:rsidR="00DC61AD">
        <w:rPr>
          <w:rFonts w:ascii="Times New Roman" w:hAnsi="Times New Roman"/>
          <w:sz w:val="24"/>
          <w:szCs w:val="24"/>
          <w:lang w:val="ru-RU"/>
        </w:rPr>
        <w:t>–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A5DF2">
        <w:rPr>
          <w:rFonts w:ascii="Times New Roman" w:hAnsi="Times New Roman"/>
          <w:sz w:val="24"/>
          <w:szCs w:val="24"/>
          <w:lang w:val="ru-RU"/>
        </w:rPr>
        <w:t>педагогической</w:t>
      </w:r>
      <w:proofErr w:type="gramEnd"/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4A5DF2">
        <w:rPr>
          <w:rFonts w:ascii="Times New Roman" w:hAnsi="Times New Roman"/>
          <w:sz w:val="24"/>
          <w:szCs w:val="24"/>
          <w:lang w:val="ru-RU"/>
        </w:rPr>
        <w:t xml:space="preserve"> деятельности педагогов ДОУ </w:t>
      </w:r>
      <w:r w:rsidRPr="004A5DF2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4A5D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C61A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</w:t>
      </w:r>
      <w:r w:rsidRPr="004A5D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 xml:space="preserve">      10</w:t>
      </w:r>
    </w:p>
    <w:p w:rsidR="004A5DF2" w:rsidRPr="007D2B70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Данные о качественном и количественном  составе  кадров         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7D2B70" w:rsidRPr="007D2B70">
        <w:rPr>
          <w:rFonts w:ascii="Times New Roman" w:hAnsi="Times New Roman"/>
          <w:b/>
          <w:sz w:val="24"/>
          <w:szCs w:val="24"/>
          <w:lang w:val="ru-RU"/>
        </w:rPr>
        <w:t>10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i/>
          <w:sz w:val="24"/>
          <w:szCs w:val="24"/>
          <w:lang w:val="ru-RU"/>
        </w:rPr>
      </w:pP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Комплекс педагогических условий для обеспечения участия педагогов ДОУ в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инновационной методической работе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="007D2B7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</w:t>
      </w:r>
    </w:p>
    <w:p w:rsidR="004A5DF2" w:rsidRPr="002E4686" w:rsidRDefault="004A5DF2" w:rsidP="002977BE">
      <w:pPr>
        <w:pStyle w:val="a4"/>
        <w:spacing w:line="276" w:lineRule="auto"/>
        <w:ind w:left="709"/>
        <w:rPr>
          <w:rFonts w:ascii="Times New Roman" w:hAnsi="Times New Roman"/>
          <w:i/>
          <w:sz w:val="24"/>
          <w:szCs w:val="24"/>
          <w:lang w:val="ru-RU"/>
        </w:rPr>
      </w:pPr>
      <w:r w:rsidRPr="004A5DF2">
        <w:rPr>
          <w:rFonts w:ascii="Times New Roman" w:hAnsi="Times New Roman"/>
          <w:i/>
          <w:sz w:val="24"/>
          <w:szCs w:val="24"/>
          <w:lang w:val="ru-RU"/>
        </w:rPr>
        <w:t>Методы и формы активизации инновационной деят</w:t>
      </w:r>
      <w:r w:rsidR="00DC61AD">
        <w:rPr>
          <w:rFonts w:ascii="Times New Roman" w:hAnsi="Times New Roman"/>
          <w:i/>
          <w:sz w:val="24"/>
          <w:szCs w:val="24"/>
          <w:lang w:val="ru-RU"/>
        </w:rPr>
        <w:t>ельности педагогов</w:t>
      </w:r>
      <w:r w:rsidRPr="004A5DF2">
        <w:rPr>
          <w:rFonts w:ascii="Times New Roman" w:hAnsi="Times New Roman"/>
          <w:i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E4686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7D2B7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E4686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 xml:space="preserve">  11</w:t>
      </w:r>
      <w:r w:rsidRPr="002E4686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i/>
          <w:sz w:val="24"/>
          <w:szCs w:val="24"/>
          <w:lang w:val="ru-RU"/>
        </w:rPr>
        <w:t xml:space="preserve">Принципы построения процесса повышения квалификации педагогических      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2E4686">
        <w:rPr>
          <w:rFonts w:ascii="Times New Roman" w:hAnsi="Times New Roman"/>
          <w:i/>
          <w:sz w:val="24"/>
          <w:szCs w:val="24"/>
          <w:lang w:val="ru-RU"/>
        </w:rPr>
        <w:t xml:space="preserve">    работников                                                                                                                     </w:t>
      </w:r>
      <w:r w:rsidR="00DC61AD"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26D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0026DC">
        <w:rPr>
          <w:rFonts w:ascii="Times New Roman" w:hAnsi="Times New Roman"/>
          <w:sz w:val="24"/>
          <w:szCs w:val="24"/>
          <w:lang w:val="ru-RU"/>
        </w:rPr>
        <w:t>1.3.4</w:t>
      </w:r>
      <w:r w:rsidR="000026DC" w:rsidRPr="002E468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Данные о контингенте родителей  </w:t>
      </w:r>
      <w:r w:rsidR="000026DC">
        <w:rPr>
          <w:rFonts w:ascii="Times New Roman" w:hAnsi="Times New Roman"/>
          <w:sz w:val="24"/>
          <w:szCs w:val="24"/>
          <w:lang w:val="ru-RU"/>
        </w:rPr>
        <w:t>воспитанников с ОНР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="007D2B70" w:rsidRPr="007D2B70">
        <w:rPr>
          <w:rFonts w:ascii="Times New Roman" w:hAnsi="Times New Roman"/>
          <w:b/>
          <w:sz w:val="24"/>
          <w:szCs w:val="24"/>
          <w:lang w:val="ru-RU"/>
        </w:rPr>
        <w:t>12</w:t>
      </w:r>
      <w:r w:rsidRPr="007D2B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 xml:space="preserve">2.Планируемые результаты освоения Программы 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13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0026DC" w:rsidRDefault="000026DC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A5DF2" w:rsidRPr="00567F77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67F7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</w:t>
      </w:r>
      <w:r w:rsidRPr="004A5DF2">
        <w:rPr>
          <w:rFonts w:ascii="Times New Roman" w:hAnsi="Times New Roman"/>
          <w:b/>
          <w:sz w:val="28"/>
          <w:szCs w:val="28"/>
          <w:u w:val="single"/>
        </w:rPr>
        <w:t>II</w:t>
      </w:r>
      <w:r w:rsidRPr="00567F7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Содержательный </w:t>
      </w:r>
      <w:r w:rsidRPr="00567F7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  <w:r w:rsidR="00DC61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61A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4"/>
          <w:szCs w:val="24"/>
          <w:lang w:val="ru-RU"/>
        </w:rPr>
      </w:pPr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>1.Программы и технологии необходимые для целостного педагогического процесса в ДОУ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61AD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14</w:t>
      </w:r>
      <w:r w:rsidRPr="00DC61A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</w:t>
      </w:r>
    </w:p>
    <w:p w:rsidR="00DC61AD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>2.Проектирование и планирование текуще</w:t>
      </w:r>
      <w:r w:rsidR="00DC61AD">
        <w:rPr>
          <w:rFonts w:ascii="Times New Roman" w:hAnsi="Times New Roman"/>
          <w:sz w:val="28"/>
          <w:szCs w:val="28"/>
          <w:u w:val="single"/>
          <w:lang w:val="ru-RU"/>
        </w:rPr>
        <w:t>й педагогической деятельности, О</w:t>
      </w:r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>тбор форм организации образовательного процесса, соответствующих поставленным задачам и выбранному содержанию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C61AD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D2B70" w:rsidRPr="007D2B70">
        <w:rPr>
          <w:rFonts w:ascii="Times New Roman" w:hAnsi="Times New Roman"/>
          <w:b/>
          <w:sz w:val="24"/>
          <w:szCs w:val="24"/>
          <w:lang w:val="ru-RU"/>
        </w:rPr>
        <w:t>14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2.1.Максимально допустимый объем учебной нагрузки </w:t>
      </w:r>
      <w:proofErr w:type="gramStart"/>
      <w:r w:rsidRPr="004A5DF2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4A5DF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4A5DF2">
        <w:rPr>
          <w:rFonts w:ascii="Times New Roman" w:hAnsi="Times New Roman"/>
          <w:sz w:val="24"/>
          <w:szCs w:val="24"/>
          <w:lang w:val="ru-RU"/>
        </w:rPr>
        <w:t xml:space="preserve">детей дошкольного возраста </w:t>
      </w:r>
      <w:r w:rsidR="00BC174B">
        <w:rPr>
          <w:rFonts w:ascii="Times New Roman" w:hAnsi="Times New Roman"/>
          <w:sz w:val="24"/>
          <w:szCs w:val="24"/>
          <w:lang w:val="ru-RU"/>
        </w:rPr>
        <w:t>с ОНР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14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4A5DF2">
        <w:rPr>
          <w:rFonts w:ascii="Times New Roman" w:hAnsi="Times New Roman"/>
          <w:sz w:val="24"/>
          <w:szCs w:val="24"/>
          <w:lang w:val="ru-RU"/>
        </w:rPr>
        <w:t xml:space="preserve">2.2. Учебный план   </w:t>
      </w:r>
      <w:r w:rsidR="00BC174B">
        <w:rPr>
          <w:rFonts w:ascii="Times New Roman" w:hAnsi="Times New Roman"/>
          <w:sz w:val="24"/>
          <w:szCs w:val="24"/>
          <w:lang w:val="ru-RU"/>
        </w:rPr>
        <w:t>работы с дошкольниками с ОНР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15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</w:p>
    <w:p w:rsidR="004A5DF2" w:rsidRPr="007D2B70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2.3. Система физкультурной оздоровительной работы                           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16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2.3.1.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Виды и задачи организации двигательной деятельности дошкольников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16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2.3.2.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Комплексная система физкультурно-оздоровительной работы в ДОУ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17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C5C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4A5DF2" w:rsidRPr="007D2B70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2.3.3.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Двигательный режим  детей  младшего и старшего возраста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CC5C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7D2B70">
        <w:rPr>
          <w:rFonts w:ascii="Times New Roman" w:hAnsi="Times New Roman"/>
          <w:b/>
          <w:sz w:val="24"/>
          <w:szCs w:val="24"/>
          <w:lang w:val="ru-RU"/>
        </w:rPr>
        <w:t>18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DC61AD">
        <w:rPr>
          <w:rFonts w:ascii="Times New Roman" w:hAnsi="Times New Roman"/>
          <w:sz w:val="24"/>
          <w:szCs w:val="24"/>
          <w:lang w:val="ru-RU"/>
        </w:rPr>
        <w:t xml:space="preserve">2.3.4. </w:t>
      </w:r>
      <w:r w:rsidR="00DC61AD">
        <w:rPr>
          <w:rFonts w:ascii="Times New Roman" w:hAnsi="Times New Roman"/>
          <w:sz w:val="24"/>
          <w:szCs w:val="24"/>
          <w:lang w:val="ru-RU"/>
        </w:rPr>
        <w:t>Схема закаливающих процедур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r w:rsidR="00DC6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5C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D2B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D2B70" w:rsidRPr="007D2B70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7D2B70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A5DF2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</w:p>
    <w:p w:rsidR="004A5DF2" w:rsidRPr="009D0288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>3.</w:t>
      </w:r>
      <w:r w:rsidRPr="004A5DF2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 xml:space="preserve">Модель </w:t>
      </w:r>
      <w:proofErr w:type="spellStart"/>
      <w:proofErr w:type="gramStart"/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>воспитательно</w:t>
      </w:r>
      <w:proofErr w:type="spellEnd"/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 xml:space="preserve"> - образовательного</w:t>
      </w:r>
      <w:proofErr w:type="gramEnd"/>
      <w:r w:rsidRPr="004A5DF2">
        <w:rPr>
          <w:rFonts w:ascii="Times New Roman" w:hAnsi="Times New Roman"/>
          <w:sz w:val="28"/>
          <w:szCs w:val="28"/>
          <w:u w:val="single"/>
          <w:lang w:val="ru-RU"/>
        </w:rPr>
        <w:t xml:space="preserve"> процесса 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A5DF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D028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D0288" w:rsidRPr="009D0288">
        <w:rPr>
          <w:rFonts w:ascii="Times New Roman" w:hAnsi="Times New Roman"/>
          <w:b/>
          <w:sz w:val="24"/>
          <w:szCs w:val="24"/>
          <w:lang w:val="ru-RU"/>
        </w:rPr>
        <w:t>19</w:t>
      </w:r>
    </w:p>
    <w:p w:rsidR="00DC61AD" w:rsidRDefault="004A5DF2" w:rsidP="002977BE">
      <w:pPr>
        <w:pStyle w:val="a4"/>
        <w:spacing w:line="276" w:lineRule="auto"/>
        <w:ind w:left="709"/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val="ru-RU"/>
        </w:rPr>
      </w:pPr>
      <w:r w:rsidRPr="004A5DF2"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val="ru-RU"/>
        </w:rPr>
        <w:t>4. Структура написания тематического плана</w:t>
      </w:r>
    </w:p>
    <w:p w:rsidR="004A5DF2" w:rsidRPr="004A5DF2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4A5DF2"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val="ru-RU"/>
        </w:rPr>
        <w:lastRenderedPageBreak/>
        <w:t xml:space="preserve"> воспитательно-образовательной </w:t>
      </w:r>
      <w:r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val="ru-RU"/>
        </w:rPr>
        <w:t xml:space="preserve"> </w:t>
      </w:r>
      <w:r w:rsidRPr="004A5DF2"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val="ru-RU"/>
        </w:rPr>
        <w:t>работы</w:t>
      </w:r>
      <w:r w:rsidRPr="004A5DF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 xml:space="preserve">    </w:t>
      </w:r>
      <w:r w:rsidR="00DC61AD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4A5DF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 xml:space="preserve">   </w:t>
      </w:r>
      <w:r w:rsidRPr="00DC61AD">
        <w:rPr>
          <w:rFonts w:ascii="Times New Roman" w:hAnsi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r w:rsidRPr="004A5DF2">
        <w:rPr>
          <w:rFonts w:ascii="Times New Roman" w:hAnsi="Times New Roman"/>
          <w:bCs/>
          <w:sz w:val="24"/>
          <w:szCs w:val="24"/>
          <w:bdr w:val="none" w:sz="0" w:space="0" w:color="auto" w:frame="1"/>
          <w:lang w:val="ru-RU"/>
        </w:rPr>
        <w:t xml:space="preserve">     </w:t>
      </w:r>
      <w:r w:rsidR="009D028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20</w:t>
      </w:r>
      <w:r w:rsidRPr="004A5DF2">
        <w:rPr>
          <w:rFonts w:ascii="Times New Roman" w:hAnsi="Times New Roman"/>
          <w:bCs/>
          <w:sz w:val="24"/>
          <w:szCs w:val="24"/>
          <w:bdr w:val="none" w:sz="0" w:space="0" w:color="auto" w:frame="1"/>
          <w:lang w:val="ru-RU"/>
        </w:rPr>
        <w:t xml:space="preserve">                                                                                                  </w:t>
      </w:r>
    </w:p>
    <w:p w:rsidR="004A5DF2" w:rsidRPr="00B40147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lang w:val="ru-RU"/>
        </w:rPr>
      </w:pPr>
      <w:r w:rsidRPr="007F2D6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7F2D6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4A5DF2" w:rsidRPr="009D0288" w:rsidRDefault="00991CEB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="004A5DF2" w:rsidRPr="00B40147">
        <w:rPr>
          <w:rFonts w:ascii="Times New Roman" w:hAnsi="Times New Roman"/>
          <w:sz w:val="28"/>
          <w:szCs w:val="28"/>
          <w:u w:val="single"/>
          <w:lang w:val="ru-RU"/>
        </w:rPr>
        <w:t xml:space="preserve">. Дополнительные образовательные услуги </w:t>
      </w:r>
      <w:r w:rsidR="004A5DF2" w:rsidRPr="00B401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7F2D6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028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D0288" w:rsidRPr="009D0288">
        <w:rPr>
          <w:rFonts w:ascii="Times New Roman" w:hAnsi="Times New Roman"/>
          <w:b/>
          <w:sz w:val="24"/>
          <w:szCs w:val="24"/>
          <w:lang w:val="ru-RU"/>
        </w:rPr>
        <w:t>21</w:t>
      </w:r>
    </w:p>
    <w:p w:rsidR="004A5DF2" w:rsidRPr="00B40147" w:rsidRDefault="00991CEB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4A5DF2" w:rsidRPr="00B40147">
        <w:rPr>
          <w:rFonts w:ascii="Times New Roman" w:hAnsi="Times New Roman"/>
          <w:sz w:val="24"/>
          <w:szCs w:val="24"/>
          <w:lang w:val="ru-RU"/>
        </w:rPr>
        <w:t xml:space="preserve">.1. Интеллектуально-логические способности                                                                   </w:t>
      </w:r>
    </w:p>
    <w:p w:rsidR="004A5DF2" w:rsidRPr="00B40147" w:rsidRDefault="000B69F7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4A5DF2" w:rsidRPr="00B40147">
        <w:rPr>
          <w:rFonts w:ascii="Times New Roman" w:hAnsi="Times New Roman"/>
          <w:sz w:val="24"/>
          <w:szCs w:val="24"/>
          <w:lang w:val="ru-RU"/>
        </w:rPr>
        <w:t xml:space="preserve">.2. Театрализованная деятельность                                                                                                </w:t>
      </w:r>
      <w:r w:rsidR="00B40147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CC5C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DF2" w:rsidRPr="00B4014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</w:p>
    <w:p w:rsidR="00B40147" w:rsidRDefault="000B69F7" w:rsidP="002977BE">
      <w:pPr>
        <w:pStyle w:val="a4"/>
        <w:spacing w:line="276" w:lineRule="auto"/>
        <w:ind w:left="709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4A5DF2" w:rsidRPr="002E4686">
        <w:rPr>
          <w:rFonts w:ascii="Times New Roman" w:hAnsi="Times New Roman"/>
          <w:sz w:val="24"/>
          <w:szCs w:val="24"/>
          <w:lang w:val="ru-RU"/>
        </w:rPr>
        <w:t xml:space="preserve">.3. Конструкторские способности                                                                                        </w:t>
      </w:r>
    </w:p>
    <w:p w:rsidR="000B69F7" w:rsidRDefault="000B69F7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</w:p>
    <w:p w:rsidR="004A5DF2" w:rsidRPr="000B69F7" w:rsidRDefault="000B69F7" w:rsidP="002977BE">
      <w:pPr>
        <w:pStyle w:val="a4"/>
        <w:spacing w:line="276" w:lineRule="auto"/>
        <w:ind w:left="709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B69F7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="004A5DF2" w:rsidRPr="000B69F7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4A5DF2" w:rsidRPr="000B69F7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Алгоритм логопедической работы в ДОУ (группе) для детей </w:t>
      </w:r>
      <w:r w:rsidR="004A5DF2" w:rsidRPr="009D0288">
        <w:rPr>
          <w:rFonts w:ascii="Times New Roman" w:hAnsi="Times New Roman"/>
          <w:bCs/>
          <w:sz w:val="28"/>
          <w:szCs w:val="28"/>
          <w:lang w:val="ru-RU"/>
        </w:rPr>
        <w:t xml:space="preserve">                 </w:t>
      </w:r>
      <w:r w:rsidR="009D0288">
        <w:rPr>
          <w:rFonts w:ascii="Times New Roman" w:hAnsi="Times New Roman"/>
          <w:b/>
          <w:bCs/>
          <w:sz w:val="24"/>
          <w:szCs w:val="24"/>
          <w:lang w:val="ru-RU"/>
        </w:rPr>
        <w:t>24</w:t>
      </w:r>
      <w:r w:rsidR="004A5DF2" w:rsidRPr="000B69F7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             </w:t>
      </w:r>
    </w:p>
    <w:p w:rsidR="004A5DF2" w:rsidRPr="00CC5C68" w:rsidRDefault="004A5DF2" w:rsidP="002977BE">
      <w:pPr>
        <w:pStyle w:val="a4"/>
        <w:spacing w:line="276" w:lineRule="auto"/>
        <w:ind w:left="709"/>
        <w:rPr>
          <w:rFonts w:ascii="Times New Roman" w:hAnsi="Times New Roman"/>
          <w:bCs/>
          <w:sz w:val="24"/>
          <w:szCs w:val="24"/>
          <w:lang w:val="ru-RU"/>
        </w:rPr>
      </w:pPr>
      <w:r w:rsidRPr="000B69F7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с нарушениями речи                                                                                                                  </w:t>
      </w:r>
      <w:r w:rsidRPr="00CC5C68"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="00CC5C68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CC5C68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CC5C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5C68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</w:t>
      </w:r>
    </w:p>
    <w:p w:rsidR="004A5DF2" w:rsidRPr="00CC5C68" w:rsidRDefault="000B69F7" w:rsidP="002977BE">
      <w:pPr>
        <w:pStyle w:val="a4"/>
        <w:spacing w:line="276" w:lineRule="auto"/>
        <w:ind w:left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</w:t>
      </w:r>
      <w:r w:rsidR="004A5DF2" w:rsidRPr="00CC5C68">
        <w:rPr>
          <w:rFonts w:ascii="Times New Roman" w:hAnsi="Times New Roman"/>
          <w:sz w:val="24"/>
          <w:szCs w:val="24"/>
          <w:lang w:val="ru-RU"/>
        </w:rPr>
        <w:t>.</w:t>
      </w:r>
      <w:r w:rsidR="004A5DF2" w:rsidRPr="00CC5C68">
        <w:rPr>
          <w:rFonts w:ascii="Times New Roman" w:hAnsi="Times New Roman"/>
          <w:bCs/>
          <w:sz w:val="24"/>
          <w:szCs w:val="24"/>
          <w:lang w:val="ru-RU"/>
        </w:rPr>
        <w:t xml:space="preserve">Организационный этап коррекционно-образовательного процесса.                                     </w:t>
      </w:r>
      <w:r w:rsidR="00CC5C68"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="004A5DF2" w:rsidRPr="00CC5C68"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4A5DF2" w:rsidRPr="00CC5C6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4A5DF2" w:rsidRPr="004A5BD8" w:rsidRDefault="000B69F7" w:rsidP="002977BE">
      <w:pPr>
        <w:pStyle w:val="a4"/>
        <w:spacing w:line="276" w:lineRule="auto"/>
        <w:ind w:left="709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</w:t>
      </w:r>
      <w:r w:rsidR="004A5DF2" w:rsidRPr="00CC5C68">
        <w:rPr>
          <w:rFonts w:ascii="Times New Roman" w:hAnsi="Times New Roman"/>
          <w:sz w:val="24"/>
          <w:szCs w:val="24"/>
          <w:lang w:val="ru-RU"/>
        </w:rPr>
        <w:t>.</w:t>
      </w:r>
      <w:r w:rsidR="004A5DF2" w:rsidRPr="00CC5C68">
        <w:rPr>
          <w:rFonts w:ascii="Times New Roman" w:hAnsi="Times New Roman"/>
          <w:bCs/>
          <w:sz w:val="24"/>
          <w:szCs w:val="24"/>
          <w:lang w:val="ru-RU"/>
        </w:rPr>
        <w:t xml:space="preserve">Основной этап коррекционно-образовательного процесса                                                    </w:t>
      </w:r>
      <w:r w:rsidR="00CC5C68"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4A5DF2" w:rsidRPr="00CC5C68"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 w:rsidR="004A5DF2" w:rsidRPr="00CC5C68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bCs/>
          <w:sz w:val="24"/>
          <w:szCs w:val="24"/>
          <w:lang w:val="ru-RU"/>
        </w:rPr>
        <w:t>6.3</w:t>
      </w:r>
      <w:r w:rsidR="004A5DF2" w:rsidRPr="00CC5C68">
        <w:rPr>
          <w:rFonts w:ascii="Times New Roman" w:hAnsi="Times New Roman"/>
          <w:bCs/>
          <w:sz w:val="24"/>
          <w:szCs w:val="24"/>
          <w:lang w:val="ru-RU"/>
        </w:rPr>
        <w:t>.Заключительный этап коррекционно-образовательного процесса</w:t>
      </w:r>
      <w:r w:rsidR="004A5DF2" w:rsidRPr="00CC5C6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</w:t>
      </w:r>
      <w:r w:rsidR="004A5DF2" w:rsidRPr="00CC5C68">
        <w:rPr>
          <w:rFonts w:ascii="Times New Roman" w:hAnsi="Times New Roman"/>
          <w:sz w:val="24"/>
          <w:szCs w:val="24"/>
          <w:lang w:val="ru-RU"/>
        </w:rPr>
        <w:br/>
      </w:r>
      <w:r w:rsidR="004A5DF2" w:rsidRPr="00CC5C68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7</w:t>
      </w:r>
      <w:r w:rsidR="004A5DF2" w:rsidRPr="004A5BD8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.Система мониторинга достижения детьми планируемых результатов освоения Программы.    </w:t>
      </w:r>
      <w:r w:rsidR="004A5DF2" w:rsidRPr="004A5B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A5BD8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</w:t>
      </w:r>
      <w:r w:rsidR="009D0288" w:rsidRPr="009D0288">
        <w:rPr>
          <w:rFonts w:ascii="Times New Roman" w:hAnsi="Times New Roman"/>
          <w:b/>
          <w:bCs/>
          <w:sz w:val="24"/>
          <w:szCs w:val="24"/>
          <w:lang w:val="ru-RU"/>
        </w:rPr>
        <w:t>29</w:t>
      </w:r>
      <w:r w:rsidR="004A5BD8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A5DF2" w:rsidRPr="002E4686" w:rsidRDefault="004A5DF2" w:rsidP="002977BE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lang w:val="ru-RU"/>
        </w:rPr>
      </w:pPr>
      <w:r w:rsidRPr="004A5BD8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4A5BD8">
        <w:rPr>
          <w:rFonts w:ascii="Times New Roman" w:hAnsi="Times New Roman"/>
          <w:b/>
          <w:sz w:val="28"/>
          <w:szCs w:val="28"/>
        </w:rPr>
        <w:t>III</w:t>
      </w:r>
      <w:r w:rsidRPr="004A5BD8">
        <w:rPr>
          <w:rFonts w:ascii="Times New Roman" w:hAnsi="Times New Roman"/>
          <w:b/>
          <w:sz w:val="28"/>
          <w:szCs w:val="28"/>
          <w:lang w:val="ru-RU"/>
        </w:rPr>
        <w:t xml:space="preserve"> Организационный                                                                         </w:t>
      </w:r>
      <w:r w:rsidR="009D0288">
        <w:rPr>
          <w:rFonts w:ascii="Times New Roman" w:hAnsi="Times New Roman"/>
          <w:b/>
          <w:sz w:val="24"/>
          <w:szCs w:val="24"/>
          <w:lang w:val="ru-RU"/>
        </w:rPr>
        <w:t>35</w:t>
      </w:r>
      <w:r w:rsidRPr="004A5BD8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2E468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Pr="002E468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4A5DF2" w:rsidRPr="002E4686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1. Режим дня  детей логопедических групп                                                                      </w:t>
      </w:r>
      <w:r w:rsidRPr="002E46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F2D6F" w:rsidRPr="009D02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D0288" w:rsidRPr="009D0288">
        <w:rPr>
          <w:rFonts w:ascii="Times New Roman" w:hAnsi="Times New Roman"/>
          <w:b/>
          <w:sz w:val="24"/>
          <w:szCs w:val="24"/>
          <w:lang w:val="ru-RU"/>
        </w:rPr>
        <w:t>35</w:t>
      </w:r>
    </w:p>
    <w:p w:rsidR="004A5DF2" w:rsidRPr="00787E92" w:rsidRDefault="004A5DF2" w:rsidP="00787E92">
      <w:pPr>
        <w:pStyle w:val="a4"/>
        <w:ind w:left="709"/>
        <w:rPr>
          <w:rFonts w:ascii="Times New Roman" w:hAnsi="Times New Roman"/>
          <w:sz w:val="24"/>
          <w:szCs w:val="24"/>
          <w:lang w:val="ru-RU"/>
        </w:rPr>
      </w:pPr>
      <w:r w:rsidRPr="00787E92">
        <w:rPr>
          <w:rFonts w:ascii="Times New Roman" w:hAnsi="Times New Roman"/>
          <w:sz w:val="24"/>
          <w:szCs w:val="24"/>
          <w:lang w:val="ru-RU"/>
        </w:rPr>
        <w:t xml:space="preserve">2.Система развивающей предметной среды в ДОУ                                                        </w:t>
      </w:r>
      <w:r w:rsidR="004A5BD8" w:rsidRPr="00787E92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9D0288" w:rsidRPr="009D0288">
        <w:rPr>
          <w:rFonts w:ascii="Times New Roman" w:hAnsi="Times New Roman"/>
          <w:b/>
          <w:sz w:val="24"/>
          <w:szCs w:val="24"/>
          <w:lang w:val="ru-RU"/>
        </w:rPr>
        <w:t>36</w:t>
      </w:r>
      <w:r w:rsidR="004A5BD8" w:rsidRPr="009D02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A5BD8" w:rsidRPr="00787E92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4A5DF2" w:rsidRPr="00787E92" w:rsidRDefault="004A5BD8" w:rsidP="00787E92">
      <w:pPr>
        <w:pStyle w:val="a4"/>
        <w:ind w:left="709"/>
        <w:rPr>
          <w:rFonts w:ascii="Times New Roman" w:hAnsi="Times New Roman"/>
          <w:sz w:val="24"/>
          <w:szCs w:val="24"/>
          <w:lang w:val="ru-RU"/>
        </w:rPr>
      </w:pPr>
      <w:r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787E9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Pr="00787E92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4A5DF2" w:rsidRPr="00787E92" w:rsidRDefault="00787E92" w:rsidP="00787E92">
      <w:pPr>
        <w:pStyle w:val="a4"/>
        <w:ind w:left="709"/>
        <w:rPr>
          <w:rFonts w:ascii="Times New Roman" w:hAnsi="Times New Roman"/>
          <w:iCs/>
          <w:sz w:val="24"/>
          <w:szCs w:val="24"/>
          <w:lang w:val="ru-RU"/>
        </w:rPr>
      </w:pPr>
      <w:r w:rsidRPr="00787E92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 xml:space="preserve">. Предметно-пространственная организация  группового помещения для детей  </w:t>
      </w:r>
      <w:r w:rsidR="007F2D6F" w:rsidRPr="00787E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>старшей</w:t>
      </w:r>
      <w:r w:rsidRPr="00787E92">
        <w:rPr>
          <w:rFonts w:ascii="Times New Roman" w:hAnsi="Times New Roman"/>
          <w:sz w:val="24"/>
          <w:szCs w:val="24"/>
          <w:lang w:val="ru-RU"/>
        </w:rPr>
        <w:t xml:space="preserve"> логопедической 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 xml:space="preserve"> группы </w:t>
      </w:r>
      <w:r w:rsidR="007F2D6F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9D0288" w:rsidRPr="009D0288">
        <w:rPr>
          <w:rFonts w:ascii="Times New Roman" w:hAnsi="Times New Roman"/>
          <w:b/>
          <w:sz w:val="24"/>
          <w:szCs w:val="24"/>
          <w:lang w:val="ru-RU"/>
        </w:rPr>
        <w:t>39</w:t>
      </w:r>
      <w:r w:rsidR="007F2D6F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4A5BD8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4A5DF2" w:rsidRPr="00787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iCs/>
          <w:sz w:val="24"/>
          <w:szCs w:val="24"/>
          <w:lang w:val="ru-RU"/>
        </w:rPr>
      </w:pPr>
      <w:r w:rsidRPr="004A5BD8">
        <w:rPr>
          <w:rFonts w:ascii="Times New Roman" w:hAnsi="Times New Roman"/>
          <w:color w:val="373737"/>
          <w:sz w:val="24"/>
          <w:szCs w:val="24"/>
        </w:rPr>
        <w:t> </w:t>
      </w:r>
      <w:r w:rsidR="00787E92">
        <w:rPr>
          <w:rFonts w:ascii="Times New Roman" w:hAnsi="Times New Roman"/>
          <w:iCs/>
          <w:sz w:val="24"/>
          <w:szCs w:val="24"/>
          <w:lang w:val="ru-RU"/>
        </w:rPr>
        <w:t>2.2</w:t>
      </w:r>
      <w:r w:rsidRPr="004A5BD8">
        <w:rPr>
          <w:rFonts w:ascii="Times New Roman" w:hAnsi="Times New Roman"/>
          <w:iCs/>
          <w:sz w:val="24"/>
          <w:szCs w:val="24"/>
          <w:lang w:val="ru-RU"/>
        </w:rPr>
        <w:t>. Предметно-пространственная организация  группового помещения для детей  подготовительной</w:t>
      </w:r>
      <w:r w:rsidR="00787E92">
        <w:rPr>
          <w:rFonts w:ascii="Times New Roman" w:hAnsi="Times New Roman"/>
          <w:iCs/>
          <w:sz w:val="24"/>
          <w:szCs w:val="24"/>
          <w:lang w:val="ru-RU"/>
        </w:rPr>
        <w:t xml:space="preserve"> логопедической </w:t>
      </w:r>
      <w:r w:rsidRPr="004A5BD8">
        <w:rPr>
          <w:rFonts w:ascii="Times New Roman" w:hAnsi="Times New Roman"/>
          <w:iCs/>
          <w:sz w:val="24"/>
          <w:szCs w:val="24"/>
          <w:lang w:val="ru-RU"/>
        </w:rPr>
        <w:t xml:space="preserve">  группы                                                                         </w:t>
      </w:r>
      <w:r w:rsidR="009D0288" w:rsidRPr="009D0288">
        <w:rPr>
          <w:rFonts w:ascii="Times New Roman" w:hAnsi="Times New Roman"/>
          <w:b/>
          <w:iCs/>
          <w:sz w:val="24"/>
          <w:szCs w:val="24"/>
          <w:lang w:val="ru-RU"/>
        </w:rPr>
        <w:t>40</w:t>
      </w:r>
      <w:r w:rsidRPr="009D0288">
        <w:rPr>
          <w:rFonts w:ascii="Times New Roman" w:hAnsi="Times New Roman"/>
          <w:b/>
          <w:iCs/>
          <w:sz w:val="24"/>
          <w:szCs w:val="24"/>
          <w:lang w:val="ru-RU"/>
        </w:rPr>
        <w:t xml:space="preserve">  </w:t>
      </w:r>
      <w:r w:rsidRPr="004A5BD8"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             </w:t>
      </w:r>
      <w:r w:rsidR="004A5BD8"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              </w:t>
      </w:r>
      <w:r w:rsidRPr="004A5BD8"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              </w:t>
      </w: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iCs/>
          <w:sz w:val="24"/>
          <w:szCs w:val="24"/>
          <w:lang w:val="ru-RU"/>
        </w:rPr>
      </w:pPr>
      <w:r w:rsidRPr="004A5BD8">
        <w:rPr>
          <w:rFonts w:ascii="Times New Roman" w:hAnsi="Times New Roman"/>
          <w:color w:val="373737"/>
          <w:sz w:val="24"/>
          <w:szCs w:val="24"/>
        </w:rPr>
        <w:t> </w:t>
      </w:r>
      <w:r w:rsidR="00787E92">
        <w:rPr>
          <w:rFonts w:ascii="Times New Roman" w:hAnsi="Times New Roman"/>
          <w:iCs/>
          <w:sz w:val="24"/>
          <w:szCs w:val="24"/>
          <w:lang w:val="ru-RU"/>
        </w:rPr>
        <w:t>2.3</w:t>
      </w:r>
      <w:r w:rsidRPr="004A5BD8">
        <w:rPr>
          <w:rFonts w:ascii="Times New Roman" w:hAnsi="Times New Roman"/>
          <w:iCs/>
          <w:sz w:val="24"/>
          <w:szCs w:val="24"/>
          <w:lang w:val="ru-RU"/>
        </w:rPr>
        <w:t xml:space="preserve">. Предметно-пространственная организация логопедического кабинета                    </w:t>
      </w:r>
      <w:r w:rsidRPr="009D0288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="009D0288" w:rsidRPr="009D0288">
        <w:rPr>
          <w:rFonts w:ascii="Times New Roman" w:hAnsi="Times New Roman"/>
          <w:b/>
          <w:iCs/>
          <w:sz w:val="24"/>
          <w:szCs w:val="24"/>
          <w:lang w:val="ru-RU"/>
        </w:rPr>
        <w:t>48</w:t>
      </w:r>
    </w:p>
    <w:p w:rsidR="004A5DF2" w:rsidRPr="003B15A7" w:rsidRDefault="00787E92" w:rsidP="002977BE">
      <w:pPr>
        <w:pStyle w:val="a4"/>
        <w:spacing w:line="276" w:lineRule="auto"/>
        <w:ind w:left="709"/>
        <w:rPr>
          <w:rStyle w:val="text1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text1"/>
          <w:rFonts w:ascii="Times New Roman" w:hAnsi="Times New Roman" w:cs="Times New Roman"/>
          <w:color w:val="000000"/>
          <w:sz w:val="24"/>
          <w:szCs w:val="24"/>
          <w:lang w:val="ru-RU"/>
        </w:rPr>
        <w:t>2.4</w:t>
      </w:r>
      <w:r w:rsidR="004A5DF2" w:rsidRPr="003B15A7">
        <w:rPr>
          <w:rStyle w:val="text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Формы работы учителя-логопеда с родителями </w:t>
      </w:r>
      <w:proofErr w:type="gramStart"/>
      <w:r w:rsidR="004A5DF2" w:rsidRPr="003B15A7">
        <w:rPr>
          <w:rStyle w:val="text1"/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A5DF2" w:rsidRPr="003B15A7">
        <w:rPr>
          <w:rStyle w:val="text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="009D0288">
        <w:rPr>
          <w:rStyle w:val="text1"/>
          <w:rFonts w:ascii="Times New Roman" w:hAnsi="Times New Roman" w:cs="Times New Roman"/>
          <w:b/>
          <w:color w:val="000000"/>
          <w:sz w:val="24"/>
          <w:szCs w:val="24"/>
          <w:lang w:val="ru-RU"/>
        </w:rPr>
        <w:t>50</w:t>
      </w:r>
      <w:r w:rsidR="004A5DF2" w:rsidRPr="003B15A7">
        <w:rPr>
          <w:rStyle w:val="text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4A5BD8">
        <w:rPr>
          <w:rFonts w:ascii="Times New Roman" w:hAnsi="Times New Roman"/>
          <w:sz w:val="24"/>
          <w:szCs w:val="24"/>
          <w:lang w:val="ru-RU"/>
        </w:rPr>
        <w:tab/>
      </w: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lang w:val="ru-RU"/>
        </w:rPr>
      </w:pP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4A5DF2" w:rsidRPr="004A5BD8" w:rsidRDefault="004A5DF2" w:rsidP="002977BE">
      <w:pPr>
        <w:pStyle w:val="a4"/>
        <w:spacing w:line="276" w:lineRule="auto"/>
        <w:ind w:left="709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4A5DF2" w:rsidRPr="004A5BD8" w:rsidRDefault="004A5DF2" w:rsidP="004A5BD8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BD8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D0288" w:rsidRDefault="009D0288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D0288" w:rsidRDefault="009D0288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D0288" w:rsidRDefault="009D0288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D0288" w:rsidRPr="004A5BD8" w:rsidRDefault="009D0288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4A5BD8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8F7D67" w:rsidP="004A5DF2">
      <w:pPr>
        <w:pStyle w:val="a4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Р</w:t>
      </w:r>
      <w:r w:rsidR="004A5DF2" w:rsidRPr="002E4686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аздел </w:t>
      </w:r>
      <w:r w:rsidR="004A5DF2" w:rsidRPr="004A5BD8">
        <w:rPr>
          <w:rFonts w:ascii="Times New Roman" w:hAnsi="Times New Roman"/>
          <w:b/>
          <w:sz w:val="32"/>
          <w:szCs w:val="32"/>
          <w:u w:val="single"/>
        </w:rPr>
        <w:t>I</w:t>
      </w:r>
      <w:r w:rsidR="004A5DF2" w:rsidRPr="002E4686">
        <w:rPr>
          <w:rFonts w:ascii="Times New Roman" w:hAnsi="Times New Roman"/>
          <w:b/>
          <w:sz w:val="32"/>
          <w:szCs w:val="32"/>
          <w:u w:val="single"/>
          <w:lang w:val="ru-RU"/>
        </w:rPr>
        <w:t>. Целевой</w:t>
      </w: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A5DF2" w:rsidRPr="002E4686" w:rsidRDefault="004A5DF2" w:rsidP="004A5DF2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4686">
        <w:rPr>
          <w:rFonts w:ascii="Times New Roman" w:hAnsi="Times New Roman"/>
          <w:b/>
          <w:sz w:val="28"/>
          <w:szCs w:val="28"/>
          <w:u w:val="single"/>
          <w:lang w:val="ru-RU"/>
        </w:rPr>
        <w:t>1.Пояснительная записка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4686">
        <w:rPr>
          <w:rFonts w:ascii="Times New Roman" w:hAnsi="Times New Roman"/>
          <w:b/>
          <w:sz w:val="24"/>
          <w:szCs w:val="24"/>
          <w:u w:val="single"/>
          <w:lang w:val="ru-RU"/>
        </w:rPr>
        <w:br/>
      </w:r>
      <w:r w:rsidRPr="002E4686">
        <w:rPr>
          <w:rFonts w:ascii="Times New Roman" w:hAnsi="Times New Roman"/>
          <w:b/>
          <w:sz w:val="28"/>
          <w:szCs w:val="28"/>
          <w:u w:val="single"/>
          <w:lang w:val="ru-RU"/>
        </w:rPr>
        <w:t>1.1.Цели и задачи  реализации образовательной Программы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b/>
          <w:sz w:val="24"/>
          <w:szCs w:val="24"/>
          <w:u w:val="single"/>
          <w:lang w:val="ru-RU"/>
        </w:rPr>
        <w:t>Цель:</w:t>
      </w:r>
      <w:r w:rsidRPr="002E4686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2E4686">
        <w:rPr>
          <w:rFonts w:ascii="Times New Roman" w:hAnsi="Times New Roman"/>
          <w:sz w:val="24"/>
          <w:szCs w:val="24"/>
          <w:lang w:val="ru-RU"/>
        </w:rPr>
        <w:t>психолого-педагогическая поддержка позитивной социализации и индивидуализации, развитие личности  детей дошкольного возраста, определение целевых ориентиров дошкольного образования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E4686">
        <w:rPr>
          <w:rFonts w:ascii="Times New Roman" w:hAnsi="Times New Roman"/>
          <w:b/>
          <w:sz w:val="24"/>
          <w:szCs w:val="24"/>
          <w:u w:val="single"/>
          <w:lang w:val="ru-RU"/>
        </w:rPr>
        <w:t>Задачи: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-охрана и укрепление  физического и психического здоровья детей, их  эмоционального благополучия;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- обеспечение равных возможностей для полноценного развития каждого ребёнка в период дошкольного детства независимо от социального статуса, нации, пола, психофизиологических  особенностей (в том числе ограниченных возможностей здоровья);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- обеспечение преемственности основных образовательных программ дошкольного и начального общего образования;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-создание благоприятных условий развития детей в соответствии с их возрастными и индивидуальными особенностями, развития способностей и творческого потенциала каждого ребёнка как субъекта отношений с самим собой, другими детьми, взрослыми и окружающим миром;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- объединение обучения и воспитания в целостный образовательный процесс, формирование общей культуры личности ребёнка и предпосылок учебной деятельности;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-обеспечение вариативности и разнообразия содержания и организационных форм дошкольного образования с учётом способностей и состояния здоровья детей;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-формирование </w:t>
      </w:r>
      <w:proofErr w:type="spellStart"/>
      <w:r w:rsidRPr="002E4686">
        <w:rPr>
          <w:rFonts w:ascii="Times New Roman" w:hAnsi="Times New Roman"/>
          <w:sz w:val="24"/>
          <w:szCs w:val="24"/>
          <w:lang w:val="ru-RU"/>
        </w:rPr>
        <w:t>социокультурной</w:t>
      </w:r>
      <w:proofErr w:type="spellEnd"/>
      <w:r w:rsidRPr="002E4686">
        <w:rPr>
          <w:rFonts w:ascii="Times New Roman" w:hAnsi="Times New Roman"/>
          <w:sz w:val="24"/>
          <w:szCs w:val="24"/>
          <w:lang w:val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воспитании детей, охране и укреплении их физического здоровья, в развитии индивидуальных способностей и необходимой коррекции нарушений их развития.                                                                                                                                                                                   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E4686">
        <w:rPr>
          <w:rFonts w:ascii="Times New Roman" w:hAnsi="Times New Roman"/>
          <w:b/>
          <w:sz w:val="24"/>
          <w:szCs w:val="24"/>
          <w:u w:val="single"/>
          <w:lang w:val="ru-RU"/>
        </w:rPr>
        <w:t>1.2. Принципы и подходы к формированию Программы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Программа: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4A5DF2">
        <w:rPr>
          <w:rFonts w:ascii="Times New Roman" w:hAnsi="Times New Roman"/>
          <w:color w:val="000000"/>
          <w:sz w:val="24"/>
          <w:szCs w:val="24"/>
        </w:rPr>
        <w:t>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культурно-историческим, </w:t>
      </w:r>
      <w:proofErr w:type="spellStart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личностным подходами к проблеме развития детей дошкольного возраста;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отвечает принципу внутренней непротиворечивости выдвигаемых основных теоретических положений, формулируемых целей и задач, форм и методов работы;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4A5DF2">
        <w:rPr>
          <w:rFonts w:ascii="Times New Roman" w:hAnsi="Times New Roman"/>
          <w:color w:val="000000"/>
          <w:sz w:val="24"/>
          <w:szCs w:val="24"/>
        </w:rPr>
        <w:t>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сочетает принципы научной обоснованности и практической применимости;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строится на адекватных возрасту видах деятельности и</w:t>
      </w:r>
      <w:r w:rsidRPr="004A5DF2">
        <w:rPr>
          <w:rFonts w:ascii="Times New Roman" w:hAnsi="Times New Roman"/>
          <w:color w:val="000000"/>
          <w:sz w:val="24"/>
          <w:szCs w:val="24"/>
        </w:rPr>
        <w:t>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формах работы с детьми;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в соответствии с возрастными возможностями и особенностями воспитанников строится с учетом принципов целостности и</w:t>
      </w:r>
      <w:r w:rsidRPr="004A5DF2">
        <w:rPr>
          <w:rFonts w:ascii="Times New Roman" w:hAnsi="Times New Roman"/>
          <w:color w:val="000000"/>
          <w:sz w:val="24"/>
          <w:szCs w:val="24"/>
        </w:rPr>
        <w:t>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интеграции содержания дошкольного образования;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основывается на комплексно-тематическом принципе построения образовательного процесса;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- учитывает </w:t>
      </w:r>
      <w:proofErr w:type="spellStart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гендерную</w:t>
      </w:r>
      <w:proofErr w:type="spellEnd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специфику</w:t>
      </w:r>
      <w:r w:rsidRPr="004A5DF2">
        <w:rPr>
          <w:rFonts w:ascii="Times New Roman" w:hAnsi="Times New Roman"/>
          <w:color w:val="000000"/>
          <w:sz w:val="24"/>
          <w:szCs w:val="24"/>
        </w:rPr>
        <w:t>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развития детей дошкольного возраста;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- обеспечивает преемственность с</w:t>
      </w:r>
      <w:r w:rsidRPr="004A5DF2">
        <w:rPr>
          <w:rFonts w:ascii="Times New Roman" w:hAnsi="Times New Roman"/>
          <w:color w:val="000000"/>
          <w:sz w:val="24"/>
          <w:szCs w:val="24"/>
        </w:rPr>
        <w:t> 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примерными основными общеобразовательными программами начального общего образования, исключающую дублирование программных областей знаний и обеспечивающую реализацию единой линии</w:t>
      </w:r>
      <w:r w:rsidRPr="004A5DF2">
        <w:rPr>
          <w:rFonts w:ascii="Times New Roman" w:hAnsi="Times New Roman"/>
          <w:color w:val="000000"/>
          <w:sz w:val="24"/>
          <w:szCs w:val="24"/>
        </w:rPr>
        <w:t> </w:t>
      </w: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общего развития ребенка на этапах дошкольного и школьного детства;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2E46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взаимодействие с семьей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4A5DF2" w:rsidRPr="002E4686" w:rsidRDefault="004A5DF2" w:rsidP="00567F77">
      <w:pPr>
        <w:pStyle w:val="a4"/>
        <w:jc w:val="both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  <w:r w:rsidRPr="004A5DF2">
        <w:rPr>
          <w:rStyle w:val="a5"/>
          <w:rFonts w:ascii="Times New Roman" w:hAnsi="Times New Roman"/>
          <w:color w:val="000000"/>
          <w:sz w:val="24"/>
          <w:szCs w:val="24"/>
        </w:rPr>
        <w:t>   </w:t>
      </w: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  <w:r w:rsidRPr="004A5DF2">
        <w:rPr>
          <w:rStyle w:val="a5"/>
          <w:rFonts w:ascii="Times New Roman" w:hAnsi="Times New Roman"/>
          <w:color w:val="000000"/>
          <w:sz w:val="24"/>
          <w:szCs w:val="24"/>
        </w:rPr>
        <w:t>                               </w:t>
      </w: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</w:pPr>
    </w:p>
    <w:p w:rsidR="004A5DF2" w:rsidRPr="002E4686" w:rsidRDefault="004A5DF2" w:rsidP="004A5DF2">
      <w:pPr>
        <w:pStyle w:val="a4"/>
        <w:rPr>
          <w:rStyle w:val="a5"/>
          <w:rFonts w:ascii="Times New Roman" w:hAnsi="Times New Roman"/>
          <w:color w:val="000000"/>
          <w:sz w:val="24"/>
          <w:szCs w:val="24"/>
          <w:lang w:val="ru-RU"/>
        </w:rPr>
        <w:sectPr w:rsidR="004A5DF2" w:rsidRPr="002E4686" w:rsidSect="005D6726">
          <w:headerReference w:type="default" r:id="rId8"/>
          <w:pgSz w:w="11906" w:h="16838"/>
          <w:pgMar w:top="1134" w:right="566" w:bottom="692" w:left="1260" w:header="709" w:footer="709" w:gutter="0"/>
          <w:cols w:space="708"/>
          <w:docGrid w:linePitch="360"/>
        </w:sectPr>
      </w:pPr>
    </w:p>
    <w:p w:rsidR="004A5DF2" w:rsidRPr="002E4686" w:rsidRDefault="004A5DF2" w:rsidP="004A5DF2">
      <w:pPr>
        <w:pStyle w:val="a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5DF2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                    </w:t>
      </w:r>
      <w:r w:rsidRPr="002E4686">
        <w:rPr>
          <w:rStyle w:val="a5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A5DF2">
        <w:rPr>
          <w:rStyle w:val="a5"/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4A5DF2" w:rsidRPr="002E4686" w:rsidRDefault="004A5DF2" w:rsidP="004A5DF2">
      <w:pPr>
        <w:pStyle w:val="a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686">
        <w:rPr>
          <w:rStyle w:val="a6"/>
          <w:rFonts w:ascii="Times New Roman" w:hAnsi="Times New Roman"/>
          <w:color w:val="000000"/>
          <w:sz w:val="24"/>
          <w:szCs w:val="24"/>
          <w:lang w:val="ru-RU"/>
        </w:rPr>
        <w:t>Программа разрабатывалась с учётом следующих принципов:</w:t>
      </w:r>
    </w:p>
    <w:p w:rsidR="004A5DF2" w:rsidRPr="002E4686" w:rsidRDefault="004A5DF2" w:rsidP="004A5DF2">
      <w:pPr>
        <w:pStyle w:val="a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5DF2">
        <w:rPr>
          <w:rStyle w:val="a6"/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530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DE0"/>
        <w:tblCellMar>
          <w:left w:w="0" w:type="dxa"/>
          <w:right w:w="0" w:type="dxa"/>
        </w:tblCellMar>
        <w:tblLook w:val="0000"/>
      </w:tblPr>
      <w:tblGrid>
        <w:gridCol w:w="3157"/>
        <w:gridCol w:w="12143"/>
      </w:tblGrid>
      <w:tr w:rsidR="004A5DF2" w:rsidRPr="004A5DF2" w:rsidTr="005D6726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Актуальности</w:t>
            </w:r>
            <w:proofErr w:type="spellEnd"/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A5DF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 предполагает её ориентацию на наиболее важные образовательные потребности детей, родителей, общественных и государственных институтов.</w:t>
            </w:r>
          </w:p>
        </w:tc>
      </w:tr>
      <w:tr w:rsidR="004A5DF2" w:rsidRPr="004A5DF2" w:rsidTr="005D6726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Интеграции</w:t>
            </w:r>
            <w:proofErr w:type="spellEnd"/>
          </w:p>
        </w:tc>
        <w:tc>
          <w:tcPr>
            <w:tcW w:w="1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Предлагаемое условное деление направлений развития детей на образовательные области</w:t>
            </w:r>
            <w:r w:rsidRPr="004A5DF2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вызвано наличием специфических задач, содержания, форм и методов дошкольного образования, а также потребностями массовой практики.</w:t>
            </w:r>
          </w:p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Программа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и основывается на комплексно-тематическом принципе построения образовательного процесса.</w:t>
            </w:r>
          </w:p>
        </w:tc>
      </w:tr>
      <w:tr w:rsidR="004A5DF2" w:rsidRPr="004A5DF2" w:rsidTr="005D6726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Реалистичности</w:t>
            </w:r>
            <w:proofErr w:type="spellEnd"/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A5DF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соответствие программы не только потребности родителей и возможностям, интересам, склонностям детей, но и профессиональному уровню педагогического коллектива, реальным материальным и финансовым ресурсам ДОУ.</w:t>
            </w:r>
          </w:p>
        </w:tc>
      </w:tr>
      <w:tr w:rsidR="004A5DF2" w:rsidRPr="004A5DF2" w:rsidTr="005D6726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Контролируемости</w:t>
            </w:r>
            <w:proofErr w:type="spellEnd"/>
          </w:p>
          <w:p w:rsidR="004A5DF2" w:rsidRPr="004A5DF2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DF2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5DF2" w:rsidRPr="002E4686" w:rsidRDefault="004A5DF2" w:rsidP="004A5D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4A5DF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педагогический коллектив на разработку программы, позволяющей отслеживать промежуточные</w:t>
            </w:r>
            <w:r w:rsidRPr="004A5DF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E46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итоговые результаты образовательного процесса.</w:t>
            </w:r>
          </w:p>
        </w:tc>
      </w:tr>
    </w:tbl>
    <w:p w:rsidR="004A5DF2" w:rsidRPr="002E4686" w:rsidRDefault="004A5DF2" w:rsidP="004A5DF2">
      <w:pPr>
        <w:pStyle w:val="a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5DF2">
        <w:rPr>
          <w:rFonts w:ascii="Times New Roman" w:hAnsi="Times New Roman"/>
          <w:color w:val="000000"/>
          <w:sz w:val="24"/>
          <w:szCs w:val="24"/>
        </w:rPr>
        <w:t> </w:t>
      </w:r>
    </w:p>
    <w:p w:rsidR="004A5DF2" w:rsidRPr="002E4686" w:rsidRDefault="004A5DF2" w:rsidP="004A5DF2">
      <w:pPr>
        <w:pStyle w:val="a4"/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sectPr w:rsidR="004A5DF2" w:rsidRPr="002E4686" w:rsidSect="005D6726">
          <w:pgSz w:w="16838" w:h="11906" w:orient="landscape"/>
          <w:pgMar w:top="1701" w:right="692" w:bottom="357" w:left="1134" w:header="709" w:footer="709" w:gutter="0"/>
          <w:cols w:space="708"/>
          <w:docGrid w:linePitch="360"/>
        </w:sectPr>
      </w:pPr>
    </w:p>
    <w:p w:rsidR="004A5DF2" w:rsidRPr="002E4686" w:rsidRDefault="004A5DF2" w:rsidP="00567F77">
      <w:pPr>
        <w:pStyle w:val="a4"/>
        <w:jc w:val="both"/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 w:rsidRPr="002E4686"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lastRenderedPageBreak/>
        <w:t>1</w:t>
      </w:r>
      <w:r w:rsidRPr="002E4686">
        <w:rPr>
          <w:rStyle w:val="a6"/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E4686"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3.Характеристики необходимые для реализации Программы</w:t>
      </w:r>
    </w:p>
    <w:p w:rsidR="004A5DF2" w:rsidRPr="002E4686" w:rsidRDefault="004A5DF2" w:rsidP="00567F77">
      <w:pPr>
        <w:pStyle w:val="a4"/>
        <w:jc w:val="both"/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4A5DF2" w:rsidRPr="002E4686" w:rsidRDefault="004A5DF2" w:rsidP="00567F77">
      <w:pPr>
        <w:pStyle w:val="a4"/>
        <w:jc w:val="both"/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 w:rsidRPr="002E4686">
        <w:rPr>
          <w:rStyle w:val="a6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1.3.1.  Направления работы дошкольного учреждения комбинированного вида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Style w:val="a5"/>
          <w:rFonts w:ascii="Times New Roman" w:hAnsi="Times New Roman"/>
          <w:b w:val="0"/>
          <w:sz w:val="24"/>
          <w:szCs w:val="24"/>
          <w:u w:val="single"/>
          <w:lang w:val="ru-RU"/>
        </w:rPr>
        <w:t>Детский сад комбинированного вида</w:t>
      </w:r>
      <w:r w:rsidRPr="002E4686">
        <w:rPr>
          <w:rStyle w:val="a5"/>
          <w:rFonts w:ascii="Times New Roman" w:hAnsi="Times New Roman"/>
          <w:sz w:val="24"/>
          <w:szCs w:val="24"/>
          <w:lang w:val="ru-RU"/>
        </w:rPr>
        <w:t xml:space="preserve"> 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реализует основную общеобразовательную программу дошкольного образования в группах  </w:t>
      </w:r>
      <w:proofErr w:type="spellStart"/>
      <w:r w:rsidRPr="002E4686">
        <w:rPr>
          <w:rFonts w:ascii="Times New Roman" w:hAnsi="Times New Roman"/>
          <w:sz w:val="24"/>
          <w:szCs w:val="24"/>
          <w:lang w:val="ru-RU"/>
        </w:rPr>
        <w:t>общеразвивающей</w:t>
      </w:r>
      <w:proofErr w:type="spellEnd"/>
      <w:r w:rsidRPr="002E4686">
        <w:rPr>
          <w:rFonts w:ascii="Times New Roman" w:hAnsi="Times New Roman"/>
          <w:sz w:val="24"/>
          <w:szCs w:val="24"/>
          <w:lang w:val="ru-RU"/>
        </w:rPr>
        <w:t xml:space="preserve">,  компенсирующей, оздоровительной и комбинированной направленности в разном сочетании 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В группах </w:t>
      </w:r>
      <w:proofErr w:type="spellStart"/>
      <w:r w:rsidRPr="002E4686">
        <w:rPr>
          <w:rFonts w:ascii="Times New Roman" w:hAnsi="Times New Roman"/>
          <w:b/>
          <w:bCs/>
          <w:sz w:val="24"/>
          <w:szCs w:val="24"/>
          <w:lang w:val="ru-RU"/>
        </w:rPr>
        <w:t>общеразвивающей</w:t>
      </w:r>
      <w:proofErr w:type="spellEnd"/>
      <w:r w:rsidRPr="002E4686">
        <w:rPr>
          <w:rFonts w:ascii="Times New Roman" w:hAnsi="Times New Roman"/>
          <w:sz w:val="24"/>
          <w:szCs w:val="24"/>
          <w:lang w:val="ru-RU"/>
        </w:rPr>
        <w:t xml:space="preserve"> направленности осуществляются обучение и воспитание в соответствии с образовательной программой учреждения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В группах </w:t>
      </w:r>
      <w:r w:rsidRPr="002E4686">
        <w:rPr>
          <w:rFonts w:ascii="Times New Roman" w:hAnsi="Times New Roman"/>
          <w:b/>
          <w:bCs/>
          <w:sz w:val="24"/>
          <w:szCs w:val="24"/>
          <w:lang w:val="ru-RU"/>
        </w:rPr>
        <w:t>компенсирующей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направленности осуществляются квалифицированная коррекция недостатков в физическом и (или) психическом развитии и дошкольное образование для детей с ограниченными возможностями здоровья.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Группы </w:t>
      </w:r>
      <w:r w:rsidRPr="002E4686">
        <w:rPr>
          <w:rFonts w:ascii="Times New Roman" w:hAnsi="Times New Roman"/>
          <w:b/>
          <w:bCs/>
          <w:sz w:val="24"/>
          <w:szCs w:val="24"/>
          <w:lang w:val="ru-RU"/>
        </w:rPr>
        <w:t>оздоровительной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направленности создаются для детей с туберкулезной интоксикацией, часто болеющих детей и других категорий воспитанников, которым необходим комплекс специальных оздоровительных мероприятий. Такие группы ориентированы на дошкольное образование детей, а также проведение санитарно </w:t>
      </w:r>
      <w:r w:rsidRPr="002E4686">
        <w:rPr>
          <w:rFonts w:ascii="Times New Roman" w:hAnsi="Times New Roman"/>
          <w:sz w:val="24"/>
          <w:szCs w:val="24"/>
          <w:lang w:val="ru-RU"/>
        </w:rPr>
        <w:softHyphen/>
        <w:t xml:space="preserve">гигиенических, профилактических </w:t>
      </w:r>
      <w:r w:rsidRPr="002E4686">
        <w:rPr>
          <w:rFonts w:ascii="Times New Roman" w:hAnsi="Times New Roman"/>
          <w:sz w:val="24"/>
          <w:szCs w:val="24"/>
          <w:lang w:val="ru-RU"/>
        </w:rPr>
        <w:br/>
        <w:t>и оздоровительных процедур.</w:t>
      </w:r>
    </w:p>
    <w:p w:rsidR="004A5DF2" w:rsidRPr="002E4686" w:rsidRDefault="004A5DF2" w:rsidP="00567F7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В группах </w:t>
      </w:r>
      <w:r w:rsidRPr="002E4686">
        <w:rPr>
          <w:rStyle w:val="a5"/>
          <w:rFonts w:ascii="Times New Roman" w:hAnsi="Times New Roman"/>
          <w:sz w:val="24"/>
          <w:szCs w:val="24"/>
          <w:lang w:val="ru-RU"/>
        </w:rPr>
        <w:t>комбинированной</w:t>
      </w:r>
      <w:r w:rsidRPr="002E4686">
        <w:rPr>
          <w:rFonts w:ascii="Times New Roman" w:hAnsi="Times New Roman"/>
          <w:sz w:val="24"/>
          <w:szCs w:val="24"/>
          <w:lang w:val="ru-RU"/>
        </w:rPr>
        <w:t xml:space="preserve"> направленности реализуется совместное образование здоровых детей и детей с ограниченными возможностями здоровья.</w:t>
      </w:r>
    </w:p>
    <w:p w:rsidR="004A5DF2" w:rsidRPr="002E4686" w:rsidRDefault="004A5DF2" w:rsidP="00567F77">
      <w:pPr>
        <w:pStyle w:val="a4"/>
        <w:jc w:val="both"/>
        <w:rPr>
          <w:rStyle w:val="a6"/>
          <w:rFonts w:ascii="Times New Roman" w:hAnsi="Times New Roman"/>
          <w:b/>
          <w:i w:val="0"/>
          <w:sz w:val="24"/>
          <w:szCs w:val="24"/>
          <w:lang w:val="ru-RU"/>
        </w:rPr>
      </w:pPr>
    </w:p>
    <w:p w:rsidR="000C2767" w:rsidRPr="000C2767" w:rsidRDefault="000C2767" w:rsidP="00D3429F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0C2767">
        <w:rPr>
          <w:b/>
        </w:rPr>
        <w:t>1.3.2. Данные об особенностях  развития детей  с общим недоразвитием речи</w:t>
      </w:r>
    </w:p>
    <w:p w:rsidR="000C2767" w:rsidRDefault="000C2767" w:rsidP="00D3429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У дошкольников с общим недоразвитием речи можно выделит следующие</w:t>
      </w:r>
      <w:r w:rsidRPr="00567F77">
        <w:rPr>
          <w:rStyle w:val="apple-converted-space"/>
          <w:color w:val="000000"/>
        </w:rPr>
        <w:t> </w:t>
      </w:r>
      <w:r w:rsidRPr="00567F77">
        <w:rPr>
          <w:rStyle w:val="c0c3"/>
          <w:color w:val="000000"/>
          <w:u w:val="single"/>
        </w:rPr>
        <w:t>характерные проблемы: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 2.При ограниченности речевого опыта  и несовершенстве речевых средств у детей с ОНР недостаточно удовлетворяется потребность в речевом общении. Разговорная речь бедная, тесно связанная с той ситуацией, в которой ребенок в данный момент находиться. Связная и </w:t>
      </w:r>
      <w:proofErr w:type="spellStart"/>
      <w:r w:rsidRPr="00567F77">
        <w:rPr>
          <w:rStyle w:val="c0"/>
          <w:color w:val="000000"/>
        </w:rPr>
        <w:t>монологичная</w:t>
      </w:r>
      <w:proofErr w:type="spellEnd"/>
      <w:r w:rsidRPr="00567F77">
        <w:rPr>
          <w:rStyle w:val="c0"/>
          <w:color w:val="000000"/>
        </w:rPr>
        <w:t xml:space="preserve"> речь развивается трудно.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2.Существует значительное отставание в развитии психических процессов:    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-неустойчивость и быстрая истощаемость внимания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-сниженный объем слуховой и зрительной памяти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</w:t>
      </w:r>
      <w:proofErr w:type="spellStart"/>
      <w:r w:rsidRPr="00567F77">
        <w:rPr>
          <w:rStyle w:val="c0"/>
          <w:color w:val="000000"/>
        </w:rPr>
        <w:t>несформированность</w:t>
      </w:r>
      <w:proofErr w:type="spellEnd"/>
      <w:r w:rsidRPr="00567F77">
        <w:rPr>
          <w:rStyle w:val="c0"/>
          <w:color w:val="000000"/>
        </w:rPr>
        <w:t xml:space="preserve"> словесно-логического мышления, сложности в овладении анализом и синтезом, сравнением и обобщением.      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-недостаточное развитие базового слухового восприятия, и как следствие нарушение фонематического  слуха и фонематического восприятия.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-бедность и нестойкость зрительных представлений. Отсутствие прочной связи слова со зрительным образом.      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3.Детям с ОНР свойственны трудности при ориентировке в пространстве, дифференциации   понятий «право», «лево», а также сложности при ориентировке в собственном теле. Последнее хорошо заметно при выполнении двигательных упражнений и  во время изобразительной деятельности.  В процессе рисования образа человека такие дети  склоняются к схематическому рисунку,  не изображают некоторые части тела, редко прорисовывают детали.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4.Отставание в развитии двигательной сферы, плохая координация движений, снижение скорости и ловкости выполнения</w:t>
      </w:r>
      <w:r w:rsidR="00152081">
        <w:rPr>
          <w:rStyle w:val="c0"/>
          <w:color w:val="000000"/>
        </w:rPr>
        <w:t xml:space="preserve">. </w:t>
      </w:r>
      <w:r w:rsidRPr="00567F77">
        <w:rPr>
          <w:rStyle w:val="c0"/>
          <w:color w:val="000000"/>
        </w:rPr>
        <w:t xml:space="preserve">  При этом наибольшие трудности появляются при  выполнении детьми движений по словесной инструкции </w:t>
      </w:r>
      <w:r w:rsidR="00152081">
        <w:rPr>
          <w:rStyle w:val="c0"/>
          <w:color w:val="000000"/>
        </w:rPr>
        <w:t xml:space="preserve">      </w:t>
      </w:r>
      <w:r w:rsidRPr="00567F77">
        <w:rPr>
          <w:rStyle w:val="c0"/>
          <w:color w:val="000000"/>
        </w:rPr>
        <w:t>(без показа).</w:t>
      </w:r>
    </w:p>
    <w:p w:rsidR="00D26D79" w:rsidRPr="00567F77" w:rsidRDefault="00D3429F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5</w:t>
      </w:r>
      <w:r w:rsidR="00D26D79" w:rsidRPr="00567F77">
        <w:rPr>
          <w:rStyle w:val="c0"/>
          <w:color w:val="000000"/>
        </w:rPr>
        <w:t>.Состороны личностного развития у детей с ОНР возникают проблемы  в социальной адаптации и взаимодействию с социальной средой. Речевые нарушения сказываются на характере взаимоотношений  ребенка с окружающими и на формировании его самооценки.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-Если говорить о характере взаимоотношений  ребенка с окружающими, то из-за </w:t>
      </w:r>
      <w:proofErr w:type="spellStart"/>
      <w:r w:rsidRPr="00567F77">
        <w:rPr>
          <w:rStyle w:val="c0"/>
          <w:color w:val="000000"/>
        </w:rPr>
        <w:t>несформированности</w:t>
      </w:r>
      <w:proofErr w:type="spellEnd"/>
      <w:r w:rsidRPr="00567F77">
        <w:rPr>
          <w:rStyle w:val="c0"/>
          <w:color w:val="000000"/>
        </w:rPr>
        <w:t xml:space="preserve"> средств общения нарушается развитие и коммуникативных функций. Дети часто бывают не заинтересованы в контакте, не умеют ориентироваться в </w:t>
      </w:r>
      <w:r w:rsidRPr="00567F77">
        <w:rPr>
          <w:rStyle w:val="c0"/>
          <w:color w:val="000000"/>
        </w:rPr>
        <w:lastRenderedPageBreak/>
        <w:t>ситуации общения, договариваться, проявляют негативизм и отторжение, обладают скудной палитрой эмоций.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 Что касается самооценки, то у детей с ОНР она обычно занижена, что находит свое отражение в проявлении тревожности и агрессивности разной степени выраженности.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rStyle w:val="c0c3"/>
          <w:color w:val="000000"/>
          <w:u w:val="single"/>
        </w:rPr>
      </w:pP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c3"/>
          <w:color w:val="000000"/>
          <w:u w:val="single"/>
        </w:rPr>
        <w:t> В зависимости от уровня коммуникативных нарушений и степени переживания ребенком речевого дефекта детей с ОНР можно разделить на три группы: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1. Дети, которые не демонстрируют переживания речевого дефекта и не проявляют трудностей при осуществлении контакта с окружающими (как взрослыми</w:t>
      </w:r>
      <w:proofErr w:type="gramStart"/>
      <w:r w:rsidRPr="00567F77">
        <w:rPr>
          <w:rStyle w:val="c0"/>
          <w:color w:val="000000"/>
        </w:rPr>
        <w:t xml:space="preserve"> ,</w:t>
      </w:r>
      <w:proofErr w:type="gramEnd"/>
      <w:r w:rsidRPr="00567F77">
        <w:rPr>
          <w:rStyle w:val="c0"/>
          <w:color w:val="000000"/>
        </w:rPr>
        <w:t xml:space="preserve"> так и сверстниками), широко используя при этом невербальные средства общения.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2. Дети, демонстрирующие умеренное переживание речевого дефекта и имеющие определенные трудности при установлении контакта  с окружающими. Они обычно не стремятся к общению, на вопросы стараются отвечать односложно, избегают ситуаций, требующих использования речи. В игре прибегают к невербальным средствам общения.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3.Дети, остро переживающие речевой дефект.  Им свойственен речевой негативизм, что выражается  в отказе от общения, замкнутости, агрессивности, заниженной самооценке.  Такие дети, как правило, избегают общения </w:t>
      </w:r>
      <w:proofErr w:type="gramStart"/>
      <w:r w:rsidRPr="00567F77">
        <w:rPr>
          <w:rStyle w:val="c0"/>
          <w:color w:val="000000"/>
        </w:rPr>
        <w:t>со</w:t>
      </w:r>
      <w:proofErr w:type="gramEnd"/>
      <w:r w:rsidRPr="00567F77">
        <w:rPr>
          <w:rStyle w:val="c0"/>
          <w:color w:val="000000"/>
        </w:rPr>
        <w:t xml:space="preserve"> взрослыми и сверстниками,  сторонятся коллективных игр, на занятиях в речевой контакт вступают только после длительной стимуляции.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proofErr w:type="spellStart"/>
      <w:r w:rsidRPr="00567F77">
        <w:rPr>
          <w:rStyle w:val="c0"/>
          <w:color w:val="000000"/>
        </w:rPr>
        <w:t>Психокоррекционные</w:t>
      </w:r>
      <w:proofErr w:type="spellEnd"/>
      <w:r w:rsidRPr="00567F77">
        <w:rPr>
          <w:rStyle w:val="c0"/>
          <w:color w:val="000000"/>
        </w:rPr>
        <w:t xml:space="preserve"> занятия, имеющие целью помощь в разрешении данных проблем детям  с ОНР, проходят в форме подгрупповых и индивидуальных занятий.  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c3"/>
          <w:color w:val="000000"/>
          <w:u w:val="single"/>
        </w:rPr>
        <w:t>Реализуемые задачи: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 отработка коммуникативных навыков, развитие навыков сотрудничества.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-развитие </w:t>
      </w:r>
      <w:proofErr w:type="gramStart"/>
      <w:r w:rsidRPr="00567F77">
        <w:rPr>
          <w:rStyle w:val="c0"/>
          <w:color w:val="000000"/>
        </w:rPr>
        <w:t>взаимной</w:t>
      </w:r>
      <w:proofErr w:type="gramEnd"/>
      <w:r w:rsidRPr="00567F77">
        <w:rPr>
          <w:rStyle w:val="c0"/>
          <w:color w:val="000000"/>
        </w:rPr>
        <w:t xml:space="preserve"> </w:t>
      </w:r>
      <w:proofErr w:type="spellStart"/>
      <w:r w:rsidRPr="00567F77">
        <w:rPr>
          <w:rStyle w:val="c0"/>
          <w:color w:val="000000"/>
        </w:rPr>
        <w:t>эмпатии</w:t>
      </w:r>
      <w:proofErr w:type="spellEnd"/>
      <w:r w:rsidRPr="00567F77">
        <w:rPr>
          <w:rStyle w:val="c0"/>
          <w:color w:val="000000"/>
        </w:rPr>
        <w:t xml:space="preserve"> (умения сопереживать).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- снижение </w:t>
      </w:r>
      <w:proofErr w:type="spellStart"/>
      <w:r w:rsidRPr="00567F77">
        <w:rPr>
          <w:rStyle w:val="c0"/>
          <w:color w:val="000000"/>
        </w:rPr>
        <w:t>психоэмоционального</w:t>
      </w:r>
      <w:proofErr w:type="spellEnd"/>
      <w:r w:rsidRPr="00567F77">
        <w:rPr>
          <w:rStyle w:val="c0"/>
          <w:color w:val="000000"/>
        </w:rPr>
        <w:t xml:space="preserve"> напряжения, коррекция тревожности</w:t>
      </w:r>
      <w:r w:rsidR="00D3429F">
        <w:rPr>
          <w:rStyle w:val="c0"/>
          <w:color w:val="000000"/>
        </w:rPr>
        <w:t>.</w:t>
      </w:r>
      <w:r w:rsidRPr="00567F77">
        <w:rPr>
          <w:rStyle w:val="c0"/>
          <w:color w:val="000000"/>
        </w:rPr>
        <w:t xml:space="preserve"> 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-коррекция агрессивных и иных негативных проявлений, препятствующих общению.  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-создание положительного эмоционального фона в группе.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-развитие у детей способности регулировать свои эмоциональные состояния.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-работа над пластикой тела, над координацией движений и развитием </w:t>
      </w:r>
      <w:r w:rsidR="00152081" w:rsidRPr="00567F77">
        <w:rPr>
          <w:rStyle w:val="c0"/>
          <w:color w:val="000000"/>
        </w:rPr>
        <w:t>тактильного</w:t>
      </w:r>
      <w:r w:rsidRPr="00567F77">
        <w:rPr>
          <w:rStyle w:val="c0"/>
          <w:color w:val="000000"/>
        </w:rPr>
        <w:t xml:space="preserve"> восприятия.</w:t>
      </w:r>
    </w:p>
    <w:p w:rsidR="00152081" w:rsidRDefault="00152081" w:rsidP="00D3429F">
      <w:pPr>
        <w:pStyle w:val="c2"/>
        <w:spacing w:before="0" w:beforeAutospacing="0" w:after="0" w:afterAutospacing="0"/>
        <w:jc w:val="both"/>
        <w:rPr>
          <w:rStyle w:val="c0c3"/>
          <w:color w:val="000000"/>
          <w:u w:val="single"/>
        </w:rPr>
      </w:pP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c3"/>
          <w:color w:val="000000"/>
          <w:u w:val="single"/>
        </w:rPr>
        <w:t xml:space="preserve">Каждое занятие состоит </w:t>
      </w:r>
      <w:proofErr w:type="gramStart"/>
      <w:r w:rsidRPr="00567F77">
        <w:rPr>
          <w:rStyle w:val="c0c3"/>
          <w:color w:val="000000"/>
          <w:u w:val="single"/>
        </w:rPr>
        <w:t>из</w:t>
      </w:r>
      <w:proofErr w:type="gramEnd"/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-вступительного этапа (</w:t>
      </w:r>
      <w:r w:rsidR="00152081">
        <w:rPr>
          <w:rStyle w:val="c0"/>
          <w:color w:val="000000"/>
        </w:rPr>
        <w:t>с</w:t>
      </w:r>
      <w:r w:rsidRPr="00567F77">
        <w:rPr>
          <w:rStyle w:val="c0"/>
          <w:color w:val="000000"/>
        </w:rPr>
        <w:t>плочение группы, раскрепощение участников, установление доверительных отношений и снятие негативного настроения)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 коррекционного этапа (основное содержание  работы по плану)</w:t>
      </w:r>
    </w:p>
    <w:p w:rsidR="00D26D79" w:rsidRPr="00567F77" w:rsidRDefault="00D26D79" w:rsidP="00D3429F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-релаксационного этапа</w:t>
      </w:r>
      <w:r w:rsidR="00152081">
        <w:rPr>
          <w:rStyle w:val="c0"/>
          <w:color w:val="000000"/>
        </w:rPr>
        <w:t xml:space="preserve"> </w:t>
      </w:r>
      <w:r w:rsidRPr="00567F77">
        <w:rPr>
          <w:rStyle w:val="c0"/>
          <w:color w:val="000000"/>
        </w:rPr>
        <w:t xml:space="preserve">(снятие мышечных зажимов, развитие воображения, развитие чувства собственного тела, снижение </w:t>
      </w:r>
      <w:proofErr w:type="spellStart"/>
      <w:r w:rsidRPr="00567F77">
        <w:rPr>
          <w:rStyle w:val="c0"/>
          <w:color w:val="000000"/>
        </w:rPr>
        <w:t>психо-эмоциональног</w:t>
      </w:r>
      <w:proofErr w:type="spellEnd"/>
      <w:r w:rsidRPr="00567F77">
        <w:rPr>
          <w:rStyle w:val="c0"/>
          <w:color w:val="000000"/>
        </w:rPr>
        <w:t xml:space="preserve"> напряжения и тревожности).</w:t>
      </w:r>
    </w:p>
    <w:p w:rsidR="00D26D79" w:rsidRPr="00567F77" w:rsidRDefault="00D26D79" w:rsidP="00152081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>-заключительного этап</w:t>
      </w:r>
      <w:r w:rsidR="00152081">
        <w:rPr>
          <w:rStyle w:val="c0"/>
          <w:color w:val="000000"/>
        </w:rPr>
        <w:t>а</w:t>
      </w:r>
      <w:r w:rsidRPr="00567F77">
        <w:rPr>
          <w:rStyle w:val="c0"/>
          <w:color w:val="000000"/>
        </w:rPr>
        <w:t xml:space="preserve"> (</w:t>
      </w:r>
      <w:r w:rsidR="00152081">
        <w:rPr>
          <w:rStyle w:val="c0"/>
          <w:color w:val="000000"/>
        </w:rPr>
        <w:t>п</w:t>
      </w:r>
      <w:r w:rsidRPr="00567F77">
        <w:rPr>
          <w:rStyle w:val="c0"/>
          <w:color w:val="000000"/>
        </w:rPr>
        <w:t>одведение итогов, закрепление полученных навыков, получение обратной связи)</w:t>
      </w:r>
    </w:p>
    <w:p w:rsidR="00D26D79" w:rsidRPr="00567F77" w:rsidRDefault="00D26D79" w:rsidP="00152081">
      <w:pPr>
        <w:pStyle w:val="c2"/>
        <w:spacing w:before="0" w:beforeAutospacing="0" w:after="0" w:afterAutospacing="0"/>
        <w:jc w:val="both"/>
        <w:rPr>
          <w:color w:val="000000"/>
        </w:rPr>
      </w:pPr>
      <w:r w:rsidRPr="00567F77">
        <w:rPr>
          <w:rStyle w:val="c0"/>
          <w:color w:val="000000"/>
        </w:rPr>
        <w:t xml:space="preserve">Занятия проводятся не менее 2 раз в неделю и длятся от15 до 30 минут.  Содержание и организационные формы занятий определяются этапом работы и психологическим настроем группы. Эффективность усвоения детьми навыков определяется возможностью их переноса в повседневную жизнь, а потому </w:t>
      </w:r>
      <w:proofErr w:type="spellStart"/>
      <w:r w:rsidRPr="00567F77">
        <w:rPr>
          <w:rStyle w:val="c0"/>
          <w:color w:val="000000"/>
        </w:rPr>
        <w:t>психокоррекционная</w:t>
      </w:r>
      <w:proofErr w:type="spellEnd"/>
      <w:r w:rsidRPr="00567F77">
        <w:rPr>
          <w:rStyle w:val="c0"/>
          <w:color w:val="000000"/>
        </w:rPr>
        <w:t xml:space="preserve"> работа по преодолению личностных проблем у детей с ОНР должна осуществляться в тесной взаимосвязи психолога с логопедом, воспитателями и родителями ребенка.</w:t>
      </w:r>
    </w:p>
    <w:p w:rsidR="00D26D79" w:rsidRDefault="00D26D79" w:rsidP="00152081"/>
    <w:p w:rsidR="008F7D67" w:rsidRDefault="008F7D67" w:rsidP="00152081"/>
    <w:p w:rsidR="008F7D67" w:rsidRPr="005D6726" w:rsidRDefault="008F7D67" w:rsidP="00152081"/>
    <w:p w:rsidR="00152081" w:rsidRPr="008C088B" w:rsidRDefault="00152081" w:rsidP="006B7E37">
      <w:pPr>
        <w:ind w:left="-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D79" w:rsidRPr="00D26D79" w:rsidRDefault="00D26D79" w:rsidP="00152081">
      <w:pPr>
        <w:rPr>
          <w:rFonts w:ascii="Times New Roman" w:hAnsi="Times New Roman" w:cs="Times New Roman"/>
          <w:b/>
          <w:sz w:val="24"/>
          <w:szCs w:val="24"/>
        </w:rPr>
      </w:pPr>
      <w:r w:rsidRPr="00D26D79">
        <w:rPr>
          <w:rFonts w:ascii="Times New Roman" w:hAnsi="Times New Roman" w:cs="Times New Roman"/>
          <w:b/>
          <w:sz w:val="24"/>
          <w:szCs w:val="24"/>
        </w:rPr>
        <w:lastRenderedPageBreak/>
        <w:t>1.3.3. Содержание профессионально - педагогической деятельности педагогов ДОУ.</w:t>
      </w:r>
    </w:p>
    <w:p w:rsidR="00D26D79" w:rsidRPr="00D26D79" w:rsidRDefault="00D26D79" w:rsidP="001520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D79">
        <w:rPr>
          <w:rFonts w:ascii="Times New Roman" w:hAnsi="Times New Roman" w:cs="Times New Roman"/>
          <w:i/>
          <w:sz w:val="28"/>
          <w:szCs w:val="28"/>
          <w:u w:val="single"/>
        </w:rPr>
        <w:t>Данные о качественном  и количественном  составе  кадров</w:t>
      </w:r>
      <w:r w:rsidR="000C2767">
        <w:rPr>
          <w:rFonts w:ascii="Times New Roman" w:hAnsi="Times New Roman" w:cs="Times New Roman"/>
          <w:i/>
          <w:sz w:val="28"/>
          <w:szCs w:val="28"/>
          <w:u w:val="single"/>
        </w:rPr>
        <w:t>, работающих с детьми с ОНР</w:t>
      </w:r>
      <w:r w:rsidRPr="00D26D7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26D79" w:rsidRDefault="00D26D79" w:rsidP="001520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D79">
        <w:rPr>
          <w:rFonts w:ascii="Times New Roman" w:hAnsi="Times New Roman" w:cs="Times New Roman"/>
          <w:b/>
          <w:i/>
          <w:sz w:val="28"/>
          <w:szCs w:val="28"/>
        </w:rPr>
        <w:t>1. Всего:</w:t>
      </w:r>
      <w:r w:rsidR="000C2767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Pr="00D26D79">
        <w:rPr>
          <w:rFonts w:ascii="Times New Roman" w:hAnsi="Times New Roman" w:cs="Times New Roman"/>
          <w:i/>
          <w:sz w:val="28"/>
          <w:szCs w:val="28"/>
        </w:rPr>
        <w:t xml:space="preserve">  человек</w:t>
      </w:r>
    </w:p>
    <w:p w:rsidR="000C2767" w:rsidRPr="000C2767" w:rsidRDefault="000C2767" w:rsidP="001520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6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D26D79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персонал: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2767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D26D79">
        <w:rPr>
          <w:rFonts w:ascii="Times New Roman" w:hAnsi="Times New Roman" w:cs="Times New Roman"/>
          <w:i/>
          <w:sz w:val="28"/>
          <w:szCs w:val="28"/>
        </w:rPr>
        <w:t>человек</w:t>
      </w:r>
    </w:p>
    <w:p w:rsidR="00D26D79" w:rsidRPr="00D26D79" w:rsidRDefault="00D26D79" w:rsidP="001520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D79">
        <w:rPr>
          <w:rFonts w:ascii="Times New Roman" w:hAnsi="Times New Roman" w:cs="Times New Roman"/>
          <w:b/>
          <w:i/>
          <w:sz w:val="28"/>
          <w:szCs w:val="28"/>
        </w:rPr>
        <w:t xml:space="preserve">3.Обслуживающий персонал: </w:t>
      </w:r>
      <w:r w:rsidRPr="00D26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767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D26D79">
        <w:rPr>
          <w:rFonts w:ascii="Times New Roman" w:hAnsi="Times New Roman" w:cs="Times New Roman"/>
          <w:i/>
          <w:sz w:val="28"/>
          <w:szCs w:val="28"/>
        </w:rPr>
        <w:t>человека</w:t>
      </w:r>
    </w:p>
    <w:p w:rsidR="00D26D79" w:rsidRPr="00D26D79" w:rsidRDefault="00D26D79" w:rsidP="001520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D79">
        <w:rPr>
          <w:rFonts w:ascii="Times New Roman" w:hAnsi="Times New Roman" w:cs="Times New Roman"/>
          <w:b/>
          <w:i/>
          <w:sz w:val="28"/>
          <w:szCs w:val="28"/>
        </w:rPr>
        <w:t xml:space="preserve">4.Педагогический персонал: </w:t>
      </w:r>
      <w:r w:rsidRPr="00D26D79">
        <w:rPr>
          <w:rFonts w:ascii="Times New Roman" w:hAnsi="Times New Roman" w:cs="Times New Roman"/>
          <w:i/>
          <w:sz w:val="28"/>
          <w:szCs w:val="28"/>
        </w:rPr>
        <w:t>27 человек</w:t>
      </w:r>
    </w:p>
    <w:p w:rsidR="00D26D79" w:rsidRPr="00D26D79" w:rsidRDefault="00D26D79" w:rsidP="00152081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Возрастной ценз педагогов</w:t>
      </w:r>
    </w:p>
    <w:p w:rsidR="00D26D79" w:rsidRPr="00D26D79" w:rsidRDefault="000C2767" w:rsidP="0015208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20 - 30 лет - 1</w:t>
      </w:r>
      <w:r w:rsidR="00D26D79" w:rsidRPr="00D26D79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(педагог-психолог)</w:t>
      </w:r>
    </w:p>
    <w:p w:rsidR="00D26D79" w:rsidRPr="00D26D79" w:rsidRDefault="000C2767" w:rsidP="0015208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40 - 50 лет -  3</w:t>
      </w:r>
      <w:r w:rsidR="00D26D79" w:rsidRPr="00D26D79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</w:p>
    <w:p w:rsidR="00D26D79" w:rsidRPr="00D26D79" w:rsidRDefault="00D26D79" w:rsidP="0015208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50-55 лет -  </w:t>
      </w:r>
      <w:r w:rsidR="000C2767">
        <w:rPr>
          <w:rFonts w:ascii="Times New Roman" w:hAnsi="Times New Roman" w:cs="Times New Roman"/>
        </w:rPr>
        <w:t>1 человек</w:t>
      </w:r>
    </w:p>
    <w:p w:rsidR="00D26D79" w:rsidRPr="00D26D79" w:rsidRDefault="000C2767" w:rsidP="0015208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55 - 60 лет -  5 человек</w:t>
      </w:r>
    </w:p>
    <w:p w:rsidR="00D26D79" w:rsidRPr="00D26D79" w:rsidRDefault="00D26D79" w:rsidP="0015208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26D79" w:rsidRPr="00D26D79" w:rsidRDefault="00D26D79" w:rsidP="00152081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Педагогический стаж работников</w:t>
      </w:r>
    </w:p>
    <w:p w:rsidR="00D26D79" w:rsidRPr="00D26D79" w:rsidRDefault="00D26D79" w:rsidP="00152081">
      <w:pPr>
        <w:ind w:hanging="1080"/>
        <w:rPr>
          <w:rFonts w:ascii="Times New Roman" w:hAnsi="Times New Roman" w:cs="Times New Roman"/>
          <w:b/>
        </w:rPr>
      </w:pPr>
    </w:p>
    <w:p w:rsidR="00D26D79" w:rsidRPr="00D26D79" w:rsidRDefault="00D26D79" w:rsidP="0015208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0-5 лет - </w:t>
      </w:r>
      <w:r w:rsidR="000C2767">
        <w:rPr>
          <w:rFonts w:ascii="Times New Roman" w:hAnsi="Times New Roman" w:cs="Times New Roman"/>
        </w:rPr>
        <w:t>1</w:t>
      </w:r>
      <w:r w:rsidRPr="00D26D79">
        <w:rPr>
          <w:rFonts w:ascii="Times New Roman" w:hAnsi="Times New Roman" w:cs="Times New Roman"/>
        </w:rPr>
        <w:t xml:space="preserve"> человек</w:t>
      </w:r>
    </w:p>
    <w:p w:rsidR="00D26D79" w:rsidRPr="00D26D79" w:rsidRDefault="000C2767" w:rsidP="0015208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10-20 лет - 2</w:t>
      </w:r>
      <w:r w:rsidR="00D26D79" w:rsidRPr="00D26D79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</w:p>
    <w:p w:rsidR="00D26D79" w:rsidRPr="00D26D79" w:rsidRDefault="000C2767" w:rsidP="0015208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20-30 лет – 7 человек</w:t>
      </w:r>
    </w:p>
    <w:p w:rsidR="000C2767" w:rsidRDefault="000C2767" w:rsidP="00152081">
      <w:pPr>
        <w:rPr>
          <w:rFonts w:ascii="Times New Roman" w:hAnsi="Times New Roman" w:cs="Times New Roman"/>
          <w:b/>
        </w:rPr>
      </w:pPr>
    </w:p>
    <w:p w:rsidR="000C2767" w:rsidRDefault="000C2767" w:rsidP="00152081">
      <w:pPr>
        <w:rPr>
          <w:rFonts w:ascii="Times New Roman" w:hAnsi="Times New Roman" w:cs="Times New Roman"/>
          <w:b/>
        </w:rPr>
      </w:pPr>
    </w:p>
    <w:p w:rsidR="000C2767" w:rsidRDefault="000C2767" w:rsidP="00152081">
      <w:pPr>
        <w:rPr>
          <w:rFonts w:ascii="Times New Roman" w:hAnsi="Times New Roman" w:cs="Times New Roman"/>
          <w:b/>
        </w:rPr>
      </w:pPr>
    </w:p>
    <w:p w:rsidR="00D26D79" w:rsidRPr="00D26D79" w:rsidRDefault="00D26D79" w:rsidP="00152081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Сведения об образовании</w:t>
      </w:r>
    </w:p>
    <w:p w:rsidR="00D26D79" w:rsidRPr="00D26D79" w:rsidRDefault="00D26D79" w:rsidP="00152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D79" w:rsidRPr="00152081" w:rsidRDefault="000026DC" w:rsidP="00152081">
      <w:pPr>
        <w:pStyle w:val="a4"/>
        <w:numPr>
          <w:ilvl w:val="0"/>
          <w:numId w:val="80"/>
        </w:numPr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Высшее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педагогическое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D26D79" w:rsidRPr="00152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D79" w:rsidRPr="00152081">
        <w:rPr>
          <w:rFonts w:ascii="Times New Roman" w:hAnsi="Times New Roman"/>
          <w:sz w:val="24"/>
          <w:szCs w:val="24"/>
        </w:rPr>
        <w:t>человек</w:t>
      </w:r>
      <w:proofErr w:type="spellEnd"/>
    </w:p>
    <w:p w:rsidR="00D26D79" w:rsidRPr="00152081" w:rsidRDefault="00D26D79" w:rsidP="00152081">
      <w:pPr>
        <w:pStyle w:val="a4"/>
        <w:numPr>
          <w:ilvl w:val="0"/>
          <w:numId w:val="80"/>
        </w:numPr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152081">
        <w:rPr>
          <w:rFonts w:ascii="Times New Roman" w:hAnsi="Times New Roman"/>
          <w:sz w:val="24"/>
          <w:szCs w:val="24"/>
        </w:rPr>
        <w:t>Среднее</w:t>
      </w:r>
      <w:proofErr w:type="spellEnd"/>
      <w:r w:rsidRPr="001520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2081">
        <w:rPr>
          <w:rFonts w:ascii="Times New Roman" w:hAnsi="Times New Roman"/>
          <w:sz w:val="24"/>
          <w:szCs w:val="24"/>
        </w:rPr>
        <w:t>специальное</w:t>
      </w:r>
      <w:proofErr w:type="spellEnd"/>
      <w:r w:rsidRPr="001520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52081">
        <w:rPr>
          <w:rFonts w:ascii="Times New Roman" w:hAnsi="Times New Roman"/>
          <w:sz w:val="24"/>
          <w:szCs w:val="24"/>
        </w:rPr>
        <w:t>педагогическое</w:t>
      </w:r>
      <w:proofErr w:type="spellEnd"/>
      <w:r w:rsidRPr="00152081">
        <w:rPr>
          <w:rFonts w:ascii="Times New Roman" w:hAnsi="Times New Roman"/>
          <w:sz w:val="24"/>
          <w:szCs w:val="24"/>
        </w:rPr>
        <w:t xml:space="preserve"> – </w:t>
      </w:r>
      <w:r w:rsidR="000C2767">
        <w:rPr>
          <w:rFonts w:ascii="Times New Roman" w:hAnsi="Times New Roman"/>
          <w:sz w:val="24"/>
          <w:szCs w:val="24"/>
          <w:lang w:val="ru-RU"/>
        </w:rPr>
        <w:t>5 человек</w:t>
      </w:r>
    </w:p>
    <w:p w:rsidR="00D26D79" w:rsidRPr="00152081" w:rsidRDefault="00D26D79" w:rsidP="00152081">
      <w:pPr>
        <w:pStyle w:val="a4"/>
        <w:ind w:left="720" w:hanging="720"/>
        <w:rPr>
          <w:rFonts w:ascii="Times New Roman" w:hAnsi="Times New Roman"/>
          <w:sz w:val="24"/>
          <w:szCs w:val="24"/>
        </w:rPr>
      </w:pPr>
    </w:p>
    <w:p w:rsidR="00D26D79" w:rsidRPr="00D26D79" w:rsidRDefault="00D26D79" w:rsidP="00152081">
      <w:pPr>
        <w:rPr>
          <w:rFonts w:ascii="Times New Roman" w:hAnsi="Times New Roman" w:cs="Times New Roman"/>
          <w:b/>
          <w:color w:val="FF0000"/>
        </w:rPr>
      </w:pPr>
    </w:p>
    <w:p w:rsidR="00D26D79" w:rsidRPr="00D26D79" w:rsidRDefault="00D26D79" w:rsidP="00152081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Сведения о квалификационных категориях</w:t>
      </w:r>
    </w:p>
    <w:p w:rsidR="00D26D79" w:rsidRPr="00D26D79" w:rsidRDefault="000026DC" w:rsidP="0015208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Высшая</w:t>
      </w:r>
      <w:proofErr w:type="gramEnd"/>
      <w:r>
        <w:rPr>
          <w:rFonts w:ascii="Times New Roman" w:hAnsi="Times New Roman" w:cs="Times New Roman"/>
        </w:rPr>
        <w:t xml:space="preserve"> - 9</w:t>
      </w:r>
      <w:r w:rsidR="00D26D79" w:rsidRPr="00D26D79">
        <w:rPr>
          <w:rFonts w:ascii="Times New Roman" w:hAnsi="Times New Roman" w:cs="Times New Roman"/>
        </w:rPr>
        <w:t xml:space="preserve"> человек</w:t>
      </w:r>
    </w:p>
    <w:p w:rsidR="00D26D79" w:rsidRPr="00D26D79" w:rsidRDefault="00D26D79" w:rsidP="0015208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Первая  -</w:t>
      </w:r>
      <w:r w:rsidR="000026DC">
        <w:rPr>
          <w:rFonts w:ascii="Times New Roman" w:hAnsi="Times New Roman" w:cs="Times New Roman"/>
        </w:rPr>
        <w:t xml:space="preserve"> </w:t>
      </w:r>
      <w:r w:rsidRPr="00D26D79">
        <w:rPr>
          <w:rFonts w:ascii="Times New Roman" w:hAnsi="Times New Roman" w:cs="Times New Roman"/>
        </w:rPr>
        <w:t>1 человек</w:t>
      </w:r>
    </w:p>
    <w:p w:rsidR="008C088B" w:rsidRDefault="008C088B" w:rsidP="0015208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7D67" w:rsidRDefault="008F7D67" w:rsidP="0015208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7D67" w:rsidRDefault="008F7D67" w:rsidP="0015208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26D79" w:rsidRPr="00D26D79" w:rsidRDefault="00D26D79" w:rsidP="00D26D79">
      <w:pPr>
        <w:ind w:left="-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D7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Комплекс педагогических условий для обеспечения участия педагогов ДОУ в инновационной методической работе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 w:rsidRPr="00192167">
        <w:t>Для обеспечения активного участия педагогов ДОУ в инновационной методической работе необходимо проектирование продуктивных форм.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 w:rsidRPr="00192167">
        <w:t>К комплексу необходимых педагогических условий относятся: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отбор и экспертиза (оценивание) инновационного содержания дошкольного образования;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проектирование продуктивных форм методической работы, активизирующих педагогов ДОУ на повышение профессиональной компетенции.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обеспечение работы образовательного учреждения в режиме развития;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отбор содержания методической работы, обеспечивающего личностное развитие ребенка дошкольного возраста, его саморазвитие;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обеспечение педагогов информацией об инновационных фактах и явлениях и организация экспертизы;</w:t>
      </w:r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оснащение педагогов способами профессионально - педагогической деятельности, создающее эффективное воздействие на личностное развитие ребенка.</w:t>
      </w:r>
    </w:p>
    <w:p w:rsidR="00D26D79" w:rsidRPr="00D3562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i/>
          <w:sz w:val="28"/>
          <w:szCs w:val="28"/>
          <w:u w:val="single"/>
        </w:rPr>
      </w:pPr>
      <w:r w:rsidRPr="00D35627">
        <w:rPr>
          <w:i/>
          <w:sz w:val="28"/>
          <w:szCs w:val="28"/>
          <w:u w:val="single"/>
        </w:rPr>
        <w:t>Методы и формы активизации иннов</w:t>
      </w:r>
      <w:r>
        <w:rPr>
          <w:i/>
          <w:sz w:val="28"/>
          <w:szCs w:val="28"/>
          <w:u w:val="single"/>
        </w:rPr>
        <w:t>ационной деятельности педагогов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 w:rsidRPr="00192167">
        <w:t>Работа по повышению профессионального мастерства педагогов должна выделяться в отдельное направление и придерживаться следующих основных требований: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иметь практико-ориентированный характер;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интегрировать повышение квалификации и внедрение результатов научных исследований и инновационного педагогического опыта;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обеспечивать индивидуально-дифференцированный подход, учитывающий возможности педагогов и их профессиональные интересы;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способствовать активному освоению знаний и закреплению профессиональных умений;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оценивать результативность повышения квалификации и своевременно вносить коррективы в этот процесс;</w:t>
      </w:r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обеспечивать системный и комплексный подход к повышению профессионального мастерства педагогов.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i/>
          <w:sz w:val="28"/>
          <w:szCs w:val="28"/>
          <w:u w:val="single"/>
        </w:rPr>
      </w:pPr>
      <w:r w:rsidRPr="00192167">
        <w:rPr>
          <w:i/>
          <w:sz w:val="28"/>
          <w:szCs w:val="28"/>
          <w:u w:val="single"/>
        </w:rPr>
        <w:t xml:space="preserve">Принципы </w:t>
      </w:r>
      <w:proofErr w:type="gramStart"/>
      <w:r w:rsidRPr="00192167">
        <w:rPr>
          <w:i/>
          <w:sz w:val="28"/>
          <w:szCs w:val="28"/>
          <w:u w:val="single"/>
        </w:rPr>
        <w:t>построения процесса повышения квалификации педагогических работников</w:t>
      </w:r>
      <w:proofErr w:type="gramEnd"/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 w:rsidRPr="00192167">
        <w:t>Изучение деятельности и личности воспитателя – необходимая предпосылка повышения качества и эффективности методической работы.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совершенствования, но и реальных возможностей каждого воспитателя.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Требования к построению обучающего процесса: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>-</w:t>
      </w:r>
      <w:r w:rsidRPr="00192167">
        <w:t>реализации вариативности образовательных запросов;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lastRenderedPageBreak/>
        <w:t xml:space="preserve">- </w:t>
      </w:r>
      <w:r w:rsidRPr="00192167">
        <w:t>овладения способами самостоятельного познания и перехода в режим саморазвития;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ориентации на удовлетворение потребности в неформальном профессиональном общении;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ориентации на самоанализ собственной деятельности и осознание необходимости её совершенствования;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проблемного построения содержания лекций, семинаров, требующих от педагогов междисциплинарного синтеза;</w:t>
      </w:r>
    </w:p>
    <w:p w:rsidR="00D26D79" w:rsidRPr="00192167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</w:pPr>
      <w:r>
        <w:t xml:space="preserve">- </w:t>
      </w:r>
      <w:r w:rsidRPr="00192167">
        <w:t>использование таких форм и методов учебной работы, которые носят исследовательский характер и направлены на осмысление собственного педагогического опыта и творческую его переработку.</w:t>
      </w:r>
    </w:p>
    <w:p w:rsidR="00D26D79" w:rsidRPr="00D26D79" w:rsidRDefault="00D26D79" w:rsidP="00D26D79">
      <w:pPr>
        <w:tabs>
          <w:tab w:val="left" w:pos="3780"/>
        </w:tabs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D26D79">
        <w:rPr>
          <w:rFonts w:ascii="Times New Roman" w:hAnsi="Times New Roman" w:cs="Times New Roman"/>
          <w:b/>
          <w:sz w:val="24"/>
          <w:szCs w:val="24"/>
        </w:rPr>
        <w:t>1.3.4.Данные о контингенте родителей:</w:t>
      </w:r>
    </w:p>
    <w:p w:rsidR="00D26D79" w:rsidRPr="00D26D79" w:rsidRDefault="00D26D79" w:rsidP="00D26D79">
      <w:pPr>
        <w:tabs>
          <w:tab w:val="left" w:pos="3780"/>
        </w:tabs>
        <w:ind w:left="-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D79">
        <w:rPr>
          <w:rFonts w:ascii="Times New Roman" w:hAnsi="Times New Roman" w:cs="Times New Roman"/>
          <w:i/>
          <w:sz w:val="28"/>
          <w:szCs w:val="28"/>
          <w:u w:val="single"/>
        </w:rPr>
        <w:t>Социальный состав и уровень образования</w:t>
      </w:r>
    </w:p>
    <w:p w:rsidR="00D26D79" w:rsidRPr="00D26D79" w:rsidRDefault="00D26D79" w:rsidP="00D26D79">
      <w:pPr>
        <w:tabs>
          <w:tab w:val="left" w:pos="3780"/>
        </w:tabs>
        <w:ind w:left="-108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 В настоящее время по результатам мониторинга:</w:t>
      </w:r>
    </w:p>
    <w:p w:rsidR="00D26D79" w:rsidRPr="00D26D79" w:rsidRDefault="000026DC" w:rsidP="0066594C">
      <w:pPr>
        <w:numPr>
          <w:ilvl w:val="0"/>
          <w:numId w:val="28"/>
        </w:numPr>
        <w:tabs>
          <w:tab w:val="left" w:pos="3780"/>
        </w:tabs>
        <w:spacing w:after="0" w:line="240" w:lineRule="auto"/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полных семьях воспитываются 6</w:t>
      </w:r>
      <w:r w:rsidR="00D26D79" w:rsidRPr="00D26D79">
        <w:rPr>
          <w:rFonts w:ascii="Times New Roman" w:hAnsi="Times New Roman" w:cs="Times New Roman"/>
        </w:rPr>
        <w:t>0% детей.</w:t>
      </w:r>
    </w:p>
    <w:p w:rsidR="00D26D79" w:rsidRPr="00D26D79" w:rsidRDefault="00D26D79" w:rsidP="00D26D79">
      <w:pPr>
        <w:tabs>
          <w:tab w:val="left" w:pos="3780"/>
        </w:tabs>
        <w:ind w:left="-108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Родители воспитанников имеют:</w:t>
      </w:r>
    </w:p>
    <w:p w:rsidR="00D26D79" w:rsidRPr="00D26D79" w:rsidRDefault="00D26D79" w:rsidP="0066594C">
      <w:pPr>
        <w:numPr>
          <w:ilvl w:val="0"/>
          <w:numId w:val="28"/>
        </w:numPr>
        <w:tabs>
          <w:tab w:val="left" w:pos="3780"/>
        </w:tabs>
        <w:spacing w:after="0" w:line="240" w:lineRule="auto"/>
        <w:ind w:left="-108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высшее или высшее неоконченное образование 65%;</w:t>
      </w:r>
    </w:p>
    <w:p w:rsidR="00D26D79" w:rsidRPr="00D26D79" w:rsidRDefault="00D26D79" w:rsidP="0066594C">
      <w:pPr>
        <w:numPr>
          <w:ilvl w:val="0"/>
          <w:numId w:val="28"/>
        </w:numPr>
        <w:tabs>
          <w:tab w:val="left" w:pos="3780"/>
        </w:tabs>
        <w:spacing w:after="0" w:line="240" w:lineRule="auto"/>
        <w:ind w:left="-108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среднее специальное образование 32%</w:t>
      </w:r>
    </w:p>
    <w:p w:rsidR="00D26D79" w:rsidRPr="00D26D79" w:rsidRDefault="00D26D79" w:rsidP="0066594C">
      <w:pPr>
        <w:numPr>
          <w:ilvl w:val="0"/>
          <w:numId w:val="28"/>
        </w:numPr>
        <w:tabs>
          <w:tab w:val="left" w:pos="3780"/>
        </w:tabs>
        <w:spacing w:after="0" w:line="240" w:lineRule="auto"/>
        <w:ind w:left="-1080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среднее образование 3%</w:t>
      </w:r>
    </w:p>
    <w:p w:rsidR="00D26D79" w:rsidRPr="00D26D79" w:rsidRDefault="00D26D79" w:rsidP="00D26D79">
      <w:pPr>
        <w:pStyle w:val="c4"/>
        <w:tabs>
          <w:tab w:val="left" w:pos="3780"/>
        </w:tabs>
        <w:spacing w:before="0" w:beforeAutospacing="0" w:after="0" w:afterAutospacing="0"/>
        <w:ind w:left="-1080"/>
      </w:pPr>
    </w:p>
    <w:p w:rsidR="00D26D79" w:rsidRPr="00993676" w:rsidRDefault="00D26D79" w:rsidP="00D26D79">
      <w:pPr>
        <w:pStyle w:val="c4"/>
        <w:tabs>
          <w:tab w:val="left" w:pos="3780"/>
        </w:tabs>
        <w:spacing w:before="0" w:beforeAutospacing="0" w:after="0" w:afterAutospacing="0"/>
        <w:ind w:left="-10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Образовательные запросы родителей </w:t>
      </w:r>
    </w:p>
    <w:p w:rsidR="00D26D79" w:rsidRDefault="00D26D79" w:rsidP="00D26D79">
      <w:pPr>
        <w:pStyle w:val="a3"/>
        <w:shd w:val="clear" w:color="auto" w:fill="FFFFFF"/>
        <w:tabs>
          <w:tab w:val="left" w:pos="3780"/>
        </w:tabs>
        <w:spacing w:before="225" w:beforeAutospacing="0" w:after="225" w:afterAutospacing="0"/>
        <w:ind w:left="-1080"/>
        <w:jc w:val="both"/>
        <w:rPr>
          <w:color w:val="000000"/>
        </w:rPr>
      </w:pPr>
      <w:r w:rsidRPr="00993676">
        <w:rPr>
          <w:color w:val="000000"/>
        </w:rPr>
        <w:t>Под запросами родителей понимаются выдвигаемые ими требования к организации работы в ДОУ, определение значимости для них тех или иных характеристик деятельности ДОУ. Прежде всего, это наличие в ДОУ высококвалифицированных специалистов, качественная организация образовательного процесса, хорошее питание, вариативный режим работы.</w:t>
      </w:r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color w:val="000000"/>
        </w:rPr>
      </w:pPr>
      <w:r>
        <w:rPr>
          <w:color w:val="000000"/>
        </w:rPr>
        <w:t xml:space="preserve">Качественная подготовка ребёнка к школе: </w:t>
      </w:r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rFonts w:cs="Tahoma"/>
          <w:color w:val="000000"/>
          <w:sz w:val="23"/>
          <w:szCs w:val="23"/>
        </w:rPr>
      </w:pPr>
      <w:r>
        <w:rPr>
          <w:color w:val="000000"/>
          <w:u w:val="single"/>
        </w:rPr>
        <w:t xml:space="preserve">учебные навыки </w:t>
      </w:r>
      <w:r>
        <w:rPr>
          <w:color w:val="000000"/>
        </w:rPr>
        <w:t xml:space="preserve"> - </w:t>
      </w:r>
      <w:r>
        <w:rPr>
          <w:rFonts w:cs="Tahoma"/>
          <w:color w:val="000000"/>
          <w:sz w:val="23"/>
          <w:szCs w:val="23"/>
        </w:rPr>
        <w:t>з</w:t>
      </w:r>
      <w:r>
        <w:rPr>
          <w:rFonts w:ascii="inherit" w:hAnsi="inherit" w:cs="Tahoma"/>
          <w:color w:val="000000"/>
          <w:sz w:val="23"/>
          <w:szCs w:val="23"/>
        </w:rPr>
        <w:t>на</w:t>
      </w:r>
      <w:r>
        <w:rPr>
          <w:rFonts w:cs="Tahoma"/>
          <w:color w:val="000000"/>
          <w:sz w:val="23"/>
          <w:szCs w:val="23"/>
        </w:rPr>
        <w:t xml:space="preserve">ние </w:t>
      </w:r>
      <w:r>
        <w:rPr>
          <w:rFonts w:ascii="inherit" w:hAnsi="inherit" w:cs="Tahoma"/>
          <w:color w:val="000000"/>
          <w:sz w:val="23"/>
          <w:szCs w:val="23"/>
        </w:rPr>
        <w:t xml:space="preserve"> букв</w:t>
      </w:r>
      <w:r>
        <w:rPr>
          <w:rFonts w:cs="Tahoma"/>
          <w:color w:val="000000"/>
          <w:sz w:val="23"/>
          <w:szCs w:val="23"/>
        </w:rPr>
        <w:t xml:space="preserve">, умение 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р</w:t>
      </w:r>
      <w:r>
        <w:rPr>
          <w:rFonts w:ascii="inherit" w:hAnsi="inherit" w:cs="Tahoma"/>
          <w:color w:val="000000"/>
          <w:sz w:val="23"/>
          <w:szCs w:val="23"/>
        </w:rPr>
        <w:t>азлича</w:t>
      </w:r>
      <w:r>
        <w:rPr>
          <w:rFonts w:cs="Tahoma"/>
          <w:color w:val="000000"/>
          <w:sz w:val="23"/>
          <w:szCs w:val="23"/>
        </w:rPr>
        <w:t xml:space="preserve">ть </w:t>
      </w:r>
      <w:r>
        <w:rPr>
          <w:rFonts w:ascii="inherit" w:hAnsi="inherit" w:cs="Tahoma"/>
          <w:color w:val="000000"/>
          <w:sz w:val="23"/>
          <w:szCs w:val="23"/>
        </w:rPr>
        <w:t xml:space="preserve"> звуки на слух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б</w:t>
      </w:r>
      <w:r>
        <w:rPr>
          <w:rFonts w:ascii="inherit" w:hAnsi="inherit" w:cs="Tahoma"/>
          <w:color w:val="000000"/>
          <w:sz w:val="23"/>
          <w:szCs w:val="23"/>
        </w:rPr>
        <w:t>ольшой запас слов</w:t>
      </w:r>
      <w:r>
        <w:rPr>
          <w:rFonts w:cs="Tahoma"/>
          <w:color w:val="000000"/>
          <w:sz w:val="23"/>
          <w:szCs w:val="23"/>
        </w:rPr>
        <w:t>, умения считать и решать простые  задачи на вычитание и сложение. Умения правильно организовывать рабочее место, планировать свою работу, правильно использовать школьные принадлежности, ориентироваться на листе бумаги.</w:t>
      </w:r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rFonts w:cs="Tahoma"/>
          <w:color w:val="000000"/>
          <w:sz w:val="23"/>
          <w:szCs w:val="23"/>
        </w:rPr>
      </w:pPr>
      <w:r w:rsidRPr="00603E69">
        <w:rPr>
          <w:color w:val="000000"/>
          <w:u w:val="single"/>
        </w:rPr>
        <w:t>интеллектуальная</w:t>
      </w:r>
      <w:r>
        <w:rPr>
          <w:color w:val="000000"/>
          <w:u w:val="single"/>
        </w:rPr>
        <w:t xml:space="preserve"> готовность</w:t>
      </w:r>
      <w:r w:rsidRPr="00603E69">
        <w:rPr>
          <w:color w:val="000000"/>
          <w:u w:val="single"/>
        </w:rPr>
        <w:t xml:space="preserve"> </w:t>
      </w:r>
      <w:r>
        <w:rPr>
          <w:color w:val="000000"/>
        </w:rPr>
        <w:t xml:space="preserve">– формирование </w:t>
      </w:r>
      <w:r>
        <w:rPr>
          <w:rFonts w:cs="Tahoma"/>
          <w:color w:val="000000"/>
          <w:sz w:val="23"/>
          <w:szCs w:val="23"/>
        </w:rPr>
        <w:t>у</w:t>
      </w:r>
      <w:r>
        <w:rPr>
          <w:rFonts w:ascii="inherit" w:hAnsi="inherit" w:cs="Tahoma"/>
          <w:color w:val="000000"/>
          <w:sz w:val="23"/>
          <w:szCs w:val="23"/>
        </w:rPr>
        <w:t>стойчиво</w:t>
      </w:r>
      <w:r>
        <w:rPr>
          <w:rFonts w:cs="Tahoma"/>
          <w:color w:val="000000"/>
          <w:sz w:val="23"/>
          <w:szCs w:val="23"/>
        </w:rPr>
        <w:t xml:space="preserve">го </w:t>
      </w:r>
      <w:r>
        <w:rPr>
          <w:rFonts w:ascii="inherit" w:hAnsi="inherit" w:cs="Tahoma"/>
          <w:color w:val="000000"/>
          <w:sz w:val="23"/>
          <w:szCs w:val="23"/>
        </w:rPr>
        <w:t>внимани</w:t>
      </w:r>
      <w:r>
        <w:rPr>
          <w:rFonts w:cs="Tahoma"/>
          <w:color w:val="000000"/>
          <w:sz w:val="23"/>
          <w:szCs w:val="23"/>
        </w:rPr>
        <w:t xml:space="preserve">я </w:t>
      </w:r>
      <w:r>
        <w:rPr>
          <w:rFonts w:ascii="inherit" w:hAnsi="inherit" w:cs="Tahoma"/>
          <w:color w:val="000000"/>
          <w:sz w:val="23"/>
          <w:szCs w:val="23"/>
        </w:rPr>
        <w:t xml:space="preserve"> (5-10 минут)</w:t>
      </w:r>
      <w:r>
        <w:rPr>
          <w:rFonts w:cs="Tahoma"/>
          <w:color w:val="000000"/>
          <w:sz w:val="23"/>
          <w:szCs w:val="23"/>
        </w:rPr>
        <w:t xml:space="preserve">, 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 xml:space="preserve"> умений </w:t>
      </w:r>
      <w:r>
        <w:rPr>
          <w:rFonts w:ascii="inherit" w:hAnsi="inherit" w:cs="Tahoma"/>
          <w:color w:val="000000"/>
          <w:sz w:val="23"/>
          <w:szCs w:val="23"/>
        </w:rPr>
        <w:t xml:space="preserve"> делать выводы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фантазировать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н</w:t>
      </w:r>
      <w:r>
        <w:rPr>
          <w:rFonts w:ascii="inherit" w:hAnsi="inherit" w:cs="Tahoma"/>
          <w:color w:val="000000"/>
          <w:sz w:val="23"/>
          <w:szCs w:val="23"/>
        </w:rPr>
        <w:t>аблюдат</w:t>
      </w:r>
      <w:r>
        <w:rPr>
          <w:rFonts w:cs="Tahoma"/>
          <w:color w:val="000000"/>
          <w:sz w:val="23"/>
          <w:szCs w:val="23"/>
        </w:rPr>
        <w:t xml:space="preserve">ь, выражать свои мысли. 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 xml:space="preserve">Развитие диалогической и монологической речи. </w:t>
      </w:r>
    </w:p>
    <w:p w:rsidR="00D26D79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color w:val="000000"/>
        </w:rPr>
      </w:pPr>
      <w:r w:rsidRPr="009353B5">
        <w:rPr>
          <w:color w:val="000000"/>
          <w:u w:val="single"/>
        </w:rPr>
        <w:t>мотивационная готовность</w:t>
      </w:r>
      <w:r>
        <w:rPr>
          <w:color w:val="000000"/>
        </w:rPr>
        <w:t xml:space="preserve"> –  формирование интереса к познанию и обучению, внимания и любознательности.</w:t>
      </w:r>
    </w:p>
    <w:p w:rsidR="00D26D79" w:rsidRPr="00993676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color w:val="000000"/>
        </w:rPr>
      </w:pPr>
      <w:r w:rsidRPr="00E25BB2">
        <w:rPr>
          <w:color w:val="000000"/>
          <w:u w:val="single"/>
        </w:rPr>
        <w:t>эмоционально – волевая</w:t>
      </w:r>
      <w:r>
        <w:rPr>
          <w:color w:val="000000"/>
          <w:u w:val="single"/>
        </w:rPr>
        <w:t xml:space="preserve"> </w:t>
      </w:r>
      <w:r w:rsidRPr="00E25BB2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готовность </w:t>
      </w:r>
      <w:r w:rsidRPr="00E25BB2">
        <w:rPr>
          <w:color w:val="000000"/>
        </w:rPr>
        <w:t xml:space="preserve"> – </w:t>
      </w:r>
      <w:r>
        <w:rPr>
          <w:rFonts w:cs="Tahoma"/>
          <w:color w:val="000000"/>
          <w:sz w:val="23"/>
          <w:szCs w:val="23"/>
        </w:rPr>
        <w:t>с</w:t>
      </w:r>
      <w:r>
        <w:rPr>
          <w:rFonts w:ascii="inherit" w:hAnsi="inherit" w:cs="Tahoma"/>
          <w:color w:val="000000"/>
          <w:sz w:val="23"/>
          <w:szCs w:val="23"/>
        </w:rPr>
        <w:t>пособ</w:t>
      </w:r>
      <w:r>
        <w:rPr>
          <w:rFonts w:cs="Tahoma"/>
          <w:color w:val="000000"/>
          <w:sz w:val="23"/>
          <w:szCs w:val="23"/>
        </w:rPr>
        <w:t xml:space="preserve">ность </w:t>
      </w:r>
      <w:r>
        <w:rPr>
          <w:rFonts w:ascii="inherit" w:hAnsi="inherit" w:cs="Tahoma"/>
          <w:color w:val="000000"/>
          <w:sz w:val="23"/>
          <w:szCs w:val="23"/>
        </w:rPr>
        <w:t xml:space="preserve"> управлять своим поведением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с</w:t>
      </w:r>
      <w:r>
        <w:rPr>
          <w:rFonts w:ascii="inherit" w:hAnsi="inherit" w:cs="Tahoma"/>
          <w:color w:val="000000"/>
          <w:sz w:val="23"/>
          <w:szCs w:val="23"/>
        </w:rPr>
        <w:t>обранн</w:t>
      </w:r>
      <w:r>
        <w:rPr>
          <w:rFonts w:cs="Tahoma"/>
          <w:color w:val="000000"/>
          <w:sz w:val="23"/>
          <w:szCs w:val="23"/>
        </w:rPr>
        <w:t>ость,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с</w:t>
      </w:r>
      <w:r>
        <w:rPr>
          <w:rFonts w:ascii="inherit" w:hAnsi="inherit" w:cs="Tahoma"/>
          <w:color w:val="000000"/>
          <w:sz w:val="23"/>
          <w:szCs w:val="23"/>
        </w:rPr>
        <w:t>осредоточен</w:t>
      </w:r>
      <w:r>
        <w:rPr>
          <w:rFonts w:cs="Tahoma"/>
          <w:color w:val="000000"/>
          <w:sz w:val="23"/>
          <w:szCs w:val="23"/>
        </w:rPr>
        <w:t xml:space="preserve">ность  при </w:t>
      </w:r>
      <w:r>
        <w:rPr>
          <w:rFonts w:ascii="inherit" w:hAnsi="inherit" w:cs="Tahoma"/>
          <w:color w:val="000000"/>
          <w:sz w:val="23"/>
          <w:szCs w:val="23"/>
        </w:rPr>
        <w:t xml:space="preserve">  выполнении задания</w:t>
      </w:r>
      <w:r>
        <w:rPr>
          <w:rFonts w:cs="Tahoma"/>
          <w:color w:val="000000"/>
          <w:sz w:val="23"/>
          <w:szCs w:val="23"/>
        </w:rPr>
        <w:t xml:space="preserve">, 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у</w:t>
      </w:r>
      <w:r>
        <w:rPr>
          <w:rFonts w:ascii="inherit" w:hAnsi="inherit" w:cs="Tahoma"/>
          <w:color w:val="000000"/>
          <w:sz w:val="23"/>
          <w:szCs w:val="23"/>
        </w:rPr>
        <w:t>ме</w:t>
      </w:r>
      <w:r>
        <w:rPr>
          <w:rFonts w:cs="Tahoma"/>
          <w:color w:val="000000"/>
          <w:sz w:val="23"/>
          <w:szCs w:val="23"/>
        </w:rPr>
        <w:t xml:space="preserve">ние </w:t>
      </w:r>
      <w:r>
        <w:rPr>
          <w:rFonts w:ascii="inherit" w:hAnsi="inherit" w:cs="Tahoma"/>
          <w:color w:val="000000"/>
          <w:sz w:val="23"/>
          <w:szCs w:val="23"/>
        </w:rPr>
        <w:t xml:space="preserve"> выдерживать напряжение в работе</w:t>
      </w:r>
      <w:r>
        <w:rPr>
          <w:rFonts w:cs="Tahoma"/>
          <w:color w:val="000000"/>
          <w:sz w:val="23"/>
          <w:szCs w:val="23"/>
        </w:rPr>
        <w:t>, способность прилагать усилия воли, слушать и выполнять требования.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</w:p>
    <w:p w:rsidR="00D26D79" w:rsidRPr="00993676" w:rsidRDefault="00D26D79" w:rsidP="00D26D79">
      <w:pPr>
        <w:pStyle w:val="a3"/>
        <w:shd w:val="clear" w:color="auto" w:fill="FFFFFF"/>
        <w:spacing w:before="225" w:beforeAutospacing="0" w:after="225" w:afterAutospacing="0"/>
        <w:ind w:left="-1080"/>
        <w:jc w:val="both"/>
        <w:rPr>
          <w:color w:val="000000"/>
        </w:rPr>
      </w:pPr>
      <w:r w:rsidRPr="009353B5">
        <w:rPr>
          <w:color w:val="000000"/>
          <w:u w:val="single"/>
        </w:rPr>
        <w:t>коммуникативная готовность</w:t>
      </w:r>
      <w:r>
        <w:rPr>
          <w:color w:val="000000"/>
          <w:u w:val="single"/>
        </w:rPr>
        <w:t xml:space="preserve"> </w:t>
      </w:r>
      <w:r w:rsidRPr="00E25BB2">
        <w:rPr>
          <w:color w:val="000000"/>
        </w:rPr>
        <w:t xml:space="preserve">–  </w:t>
      </w:r>
      <w:r>
        <w:rPr>
          <w:rFonts w:cs="Tahoma"/>
          <w:color w:val="000000"/>
          <w:sz w:val="23"/>
          <w:szCs w:val="23"/>
        </w:rPr>
        <w:t>н</w:t>
      </w:r>
      <w:r>
        <w:rPr>
          <w:rFonts w:ascii="inherit" w:hAnsi="inherit" w:cs="Tahoma"/>
          <w:color w:val="000000"/>
          <w:sz w:val="23"/>
          <w:szCs w:val="23"/>
        </w:rPr>
        <w:t xml:space="preserve">е боится вступать в новый </w:t>
      </w:r>
      <w:r>
        <w:rPr>
          <w:rFonts w:cs="Tahoma"/>
          <w:color w:val="000000"/>
          <w:sz w:val="23"/>
          <w:szCs w:val="23"/>
        </w:rPr>
        <w:t xml:space="preserve">коллектив, </w:t>
      </w:r>
      <w:r>
        <w:rPr>
          <w:rFonts w:ascii="inherit" w:hAnsi="inherit" w:cs="Tahoma"/>
          <w:color w:val="000000"/>
          <w:sz w:val="23"/>
          <w:szCs w:val="23"/>
        </w:rPr>
        <w:t>обращаться с вопросами к взрослому</w:t>
      </w:r>
      <w:r>
        <w:rPr>
          <w:rFonts w:cs="Tahoma"/>
          <w:color w:val="000000"/>
          <w:sz w:val="23"/>
          <w:szCs w:val="23"/>
        </w:rPr>
        <w:t xml:space="preserve">. </w:t>
      </w:r>
      <w:r>
        <w:rPr>
          <w:rFonts w:ascii="inherit" w:hAnsi="inherit" w:cs="Tahoma"/>
          <w:color w:val="000000"/>
          <w:sz w:val="23"/>
          <w:szCs w:val="23"/>
        </w:rPr>
        <w:t xml:space="preserve"> Понимает мимику взрослого</w:t>
      </w:r>
      <w:r>
        <w:rPr>
          <w:rFonts w:cs="Tahoma"/>
          <w:color w:val="000000"/>
          <w:sz w:val="23"/>
          <w:szCs w:val="23"/>
        </w:rPr>
        <w:t>, у</w:t>
      </w:r>
      <w:r>
        <w:rPr>
          <w:rFonts w:ascii="inherit" w:hAnsi="inherit" w:cs="Tahoma"/>
          <w:color w:val="000000"/>
          <w:sz w:val="23"/>
          <w:szCs w:val="23"/>
        </w:rPr>
        <w:t>меет слушать интонацию взрослого</w:t>
      </w:r>
      <w:r>
        <w:rPr>
          <w:rFonts w:cs="Tahoma"/>
          <w:color w:val="000000"/>
          <w:sz w:val="23"/>
          <w:szCs w:val="23"/>
        </w:rPr>
        <w:t>.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inherit" w:hAnsi="inherit" w:cs="Tahoma"/>
          <w:color w:val="000000"/>
          <w:sz w:val="23"/>
          <w:szCs w:val="23"/>
        </w:rPr>
        <w:t>Ответственный</w:t>
      </w:r>
      <w:proofErr w:type="gramEnd"/>
      <w:r>
        <w:rPr>
          <w:rFonts w:ascii="inherit" w:hAnsi="inherit" w:cs="Tahoma"/>
          <w:color w:val="000000"/>
          <w:sz w:val="23"/>
          <w:szCs w:val="23"/>
        </w:rPr>
        <w:t xml:space="preserve"> за свои поступки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с</w:t>
      </w:r>
      <w:r>
        <w:rPr>
          <w:rFonts w:ascii="inherit" w:hAnsi="inherit" w:cs="Tahoma"/>
          <w:color w:val="000000"/>
          <w:sz w:val="23"/>
          <w:szCs w:val="23"/>
        </w:rPr>
        <w:t>облюдающий необходимые нормы приличия</w:t>
      </w:r>
      <w:r>
        <w:rPr>
          <w:rFonts w:cs="Tahoma"/>
          <w:color w:val="000000"/>
          <w:sz w:val="23"/>
          <w:szCs w:val="23"/>
        </w:rPr>
        <w:t>.</w:t>
      </w:r>
      <w:r>
        <w:rPr>
          <w:rFonts w:ascii="inherit" w:hAnsi="inherit" w:cs="Tahoma"/>
          <w:color w:val="000000"/>
          <w:sz w:val="23"/>
          <w:szCs w:val="23"/>
        </w:rPr>
        <w:t xml:space="preserve"> Умеет говорить свободно, не стесняясь</w:t>
      </w:r>
      <w:r>
        <w:rPr>
          <w:rFonts w:cs="Tahoma"/>
          <w:color w:val="000000"/>
          <w:sz w:val="23"/>
          <w:szCs w:val="23"/>
        </w:rPr>
        <w:t>, э</w:t>
      </w:r>
      <w:r>
        <w:rPr>
          <w:rFonts w:ascii="inherit" w:hAnsi="inherit" w:cs="Tahoma"/>
          <w:color w:val="000000"/>
          <w:sz w:val="23"/>
          <w:szCs w:val="23"/>
        </w:rPr>
        <w:t>моционально отзывчивый</w:t>
      </w:r>
      <w:r>
        <w:rPr>
          <w:rFonts w:cs="Tahoma"/>
          <w:color w:val="000000"/>
          <w:sz w:val="23"/>
          <w:szCs w:val="23"/>
        </w:rPr>
        <w:t>.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inherit" w:hAnsi="inherit" w:cs="Tahoma"/>
          <w:color w:val="000000"/>
          <w:sz w:val="23"/>
          <w:szCs w:val="23"/>
        </w:rPr>
        <w:t>Уважающий</w:t>
      </w:r>
      <w:proofErr w:type="gramEnd"/>
      <w:r>
        <w:rPr>
          <w:rFonts w:ascii="inherit" w:hAnsi="inherit" w:cs="Tahoma"/>
          <w:color w:val="000000"/>
          <w:sz w:val="23"/>
          <w:szCs w:val="23"/>
        </w:rPr>
        <w:t xml:space="preserve"> себя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у</w:t>
      </w:r>
      <w:r>
        <w:rPr>
          <w:rFonts w:ascii="inherit" w:hAnsi="inherit" w:cs="Tahoma"/>
          <w:color w:val="000000"/>
          <w:sz w:val="23"/>
          <w:szCs w:val="23"/>
        </w:rPr>
        <w:t>меющий слышать мнение товарищей</w:t>
      </w:r>
      <w:r>
        <w:rPr>
          <w:rFonts w:cs="Tahoma"/>
          <w:color w:val="000000"/>
          <w:sz w:val="23"/>
          <w:szCs w:val="23"/>
        </w:rPr>
        <w:t>,</w:t>
      </w:r>
      <w:r>
        <w:rPr>
          <w:rFonts w:ascii="inherit" w:hAnsi="inherit" w:cs="Tahoma"/>
          <w:color w:val="000000"/>
          <w:sz w:val="23"/>
          <w:szCs w:val="23"/>
        </w:rPr>
        <w:t xml:space="preserve"> </w:t>
      </w:r>
      <w:r>
        <w:rPr>
          <w:rFonts w:cs="Tahoma"/>
          <w:color w:val="000000"/>
          <w:sz w:val="23"/>
          <w:szCs w:val="23"/>
        </w:rPr>
        <w:t>у</w:t>
      </w:r>
      <w:r>
        <w:rPr>
          <w:rFonts w:ascii="inherit" w:hAnsi="inherit" w:cs="Tahoma"/>
          <w:color w:val="000000"/>
          <w:sz w:val="23"/>
          <w:szCs w:val="23"/>
        </w:rPr>
        <w:t>меющий отстаивать свою точку зрения</w:t>
      </w:r>
    </w:p>
    <w:p w:rsidR="00D26D79" w:rsidRPr="00D26D79" w:rsidRDefault="00D26D79" w:rsidP="00D26D79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D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2.Планируемые результаты освоения Программы</w:t>
      </w:r>
    </w:p>
    <w:p w:rsidR="00D26D79" w:rsidRPr="000E423B" w:rsidRDefault="00D26D79" w:rsidP="00207A24">
      <w:pPr>
        <w:pStyle w:val="a4"/>
        <w:ind w:left="-709"/>
        <w:rPr>
          <w:rFonts w:ascii="Times New Roman" w:hAnsi="Times New Roman"/>
          <w:lang w:val="ru-RU"/>
        </w:rPr>
      </w:pPr>
      <w:r w:rsidRPr="000E423B">
        <w:rPr>
          <w:rFonts w:ascii="Times New Roman" w:hAnsi="Times New Roman"/>
          <w:lang w:val="ru-RU"/>
        </w:rPr>
        <w:t>Результаты освоения Программы основаны на целевых ориентирах, обозначенных  в Федеральном государственном стандарте дошкольного образования:</w:t>
      </w:r>
    </w:p>
    <w:p w:rsidR="00D26D79" w:rsidRPr="000E423B" w:rsidRDefault="00D26D79" w:rsidP="00207A24">
      <w:pPr>
        <w:pStyle w:val="a4"/>
        <w:numPr>
          <w:ilvl w:val="0"/>
          <w:numId w:val="82"/>
        </w:numPr>
        <w:ind w:left="-426" w:hanging="283"/>
        <w:rPr>
          <w:rFonts w:ascii="Times New Roman" w:hAnsi="Times New Roman"/>
          <w:lang w:val="ru-RU"/>
        </w:rPr>
      </w:pPr>
      <w:r w:rsidRPr="000E423B">
        <w:rPr>
          <w:rFonts w:ascii="Times New Roman" w:hAnsi="Times New Roman"/>
          <w:lang w:val="ru-RU"/>
        </w:rPr>
        <w:t>Ребёнок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т.д.; способен выбирать себе род занятий, участников по совместной деятельности.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Способен договариваться, учитывать интерес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6D79">
        <w:rPr>
          <w:rFonts w:ascii="Times New Roman" w:hAnsi="Times New Roman" w:cs="Times New Roman"/>
        </w:rPr>
        <w:t>Способен</w:t>
      </w:r>
      <w:proofErr w:type="gramEnd"/>
      <w:r w:rsidRPr="00D26D79">
        <w:rPr>
          <w:rFonts w:ascii="Times New Roman" w:hAnsi="Times New Roman" w:cs="Times New Roman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Понимает, что все люди равны вне зависимости от их социального происхождения, этнической принадлежности,</w:t>
      </w:r>
      <w:proofErr w:type="gramStart"/>
      <w:r w:rsidRPr="00D26D79">
        <w:rPr>
          <w:rFonts w:ascii="Times New Roman" w:hAnsi="Times New Roman" w:cs="Times New Roman"/>
        </w:rPr>
        <w:t xml:space="preserve"> ,</w:t>
      </w:r>
      <w:proofErr w:type="gramEnd"/>
      <w:r w:rsidRPr="00D26D79">
        <w:rPr>
          <w:rFonts w:ascii="Times New Roman" w:hAnsi="Times New Roman" w:cs="Times New Roman"/>
        </w:rPr>
        <w:t xml:space="preserve"> религиозных  и других верований, их физических и психических особенностей.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Проявляет </w:t>
      </w:r>
      <w:proofErr w:type="spellStart"/>
      <w:r w:rsidRPr="00D26D79">
        <w:rPr>
          <w:rFonts w:ascii="Times New Roman" w:hAnsi="Times New Roman" w:cs="Times New Roman"/>
        </w:rPr>
        <w:t>эмпатию</w:t>
      </w:r>
      <w:proofErr w:type="spellEnd"/>
      <w:r w:rsidRPr="00D26D79">
        <w:rPr>
          <w:rFonts w:ascii="Times New Roman" w:hAnsi="Times New Roman" w:cs="Times New Roman"/>
        </w:rPr>
        <w:t xml:space="preserve"> по отношению к другим людям, готовность прийти на помощь тем, кто в этом нуждается.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Проявляет умение слышать других и стремление быть понятым другими.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Ребёнок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ребёнка складываются предпосылки грамотности.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26D79">
        <w:rPr>
          <w:rFonts w:ascii="Times New Roman" w:hAnsi="Times New Roman" w:cs="Times New Roman"/>
        </w:rPr>
        <w:t>со</w:t>
      </w:r>
      <w:proofErr w:type="gramEnd"/>
      <w:r w:rsidRPr="00D26D79">
        <w:rPr>
          <w:rFonts w:ascii="Times New Roman" w:hAnsi="Times New Roman" w:cs="Times New Roman"/>
        </w:rPr>
        <w:t xml:space="preserve"> взрослыми и сверстниками, может соблюдать правила безопасности поведения и навыки личной гигиены.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Проявляет ответственность за начатое дело.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 знаком с произведениями детской литературы, обладает элементарными представлениями из области живой природы, естествознания, математики, истории   т.п.; способен к принятию собственных решений, опираясь на свои знания и умения в различных видах деятельности.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Открыт новому, то есть проявляет стремления к получению знаний, положительной мотивации к дальнейшему обучению в школе.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Проявляет уважение к жизни и заботу об окружающей среде.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Эмоционально отзывается на красоту окружающего мира, произведения народного и профессионального искусства.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 исторических событиях.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D26D79">
        <w:rPr>
          <w:rFonts w:ascii="Times New Roman" w:hAnsi="Times New Roman" w:cs="Times New Roman"/>
        </w:rPr>
        <w:t>гендерные</w:t>
      </w:r>
      <w:proofErr w:type="spellEnd"/>
      <w:r w:rsidRPr="00D26D79">
        <w:rPr>
          <w:rFonts w:ascii="Times New Roman" w:hAnsi="Times New Roman" w:cs="Times New Roman"/>
        </w:rPr>
        <w:t xml:space="preserve"> ориентации, проявляет уважение к своему и противоположному полу.</w:t>
      </w:r>
    </w:p>
    <w:p w:rsidR="00D26D79" w:rsidRPr="00D26D79" w:rsidRDefault="00D26D79" w:rsidP="006659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Соблюдает элементарные общепринятые нормы, имеет первичные  ценностные представления о том, «что такое  хорошо и что такое плохо», стремится поступать хорошо; проявляет  уважение к старшим и заботу о младших.</w:t>
      </w:r>
    </w:p>
    <w:p w:rsidR="00D26D79" w:rsidRDefault="00D26D79" w:rsidP="00D26D79">
      <w:pPr>
        <w:jc w:val="both"/>
      </w:pPr>
    </w:p>
    <w:p w:rsidR="00D26D79" w:rsidRDefault="00D26D79" w:rsidP="00D26D79">
      <w:pPr>
        <w:pStyle w:val="c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Р</w:t>
      </w:r>
      <w:r w:rsidRPr="000D1E11">
        <w:rPr>
          <w:b/>
          <w:sz w:val="36"/>
          <w:szCs w:val="36"/>
          <w:u w:val="single"/>
        </w:rPr>
        <w:t xml:space="preserve">аздел </w:t>
      </w:r>
      <w:r w:rsidRPr="000D1E11">
        <w:rPr>
          <w:b/>
          <w:sz w:val="36"/>
          <w:szCs w:val="36"/>
          <w:u w:val="single"/>
          <w:lang w:val="en-US"/>
        </w:rPr>
        <w:t>II</w:t>
      </w:r>
      <w:r w:rsidRPr="000D1E11">
        <w:rPr>
          <w:b/>
          <w:sz w:val="36"/>
          <w:szCs w:val="36"/>
          <w:u w:val="single"/>
        </w:rPr>
        <w:t xml:space="preserve"> Содержательный</w:t>
      </w:r>
    </w:p>
    <w:p w:rsidR="00D26D79" w:rsidRPr="000D1E11" w:rsidRDefault="00D26D79" w:rsidP="00D26D79">
      <w:pPr>
        <w:pStyle w:val="c4"/>
        <w:rPr>
          <w:b/>
          <w:sz w:val="28"/>
          <w:szCs w:val="28"/>
          <w:u w:val="single"/>
        </w:rPr>
      </w:pPr>
      <w:r w:rsidRPr="000D1E11">
        <w:rPr>
          <w:b/>
          <w:sz w:val="28"/>
          <w:szCs w:val="28"/>
          <w:u w:val="single"/>
        </w:rPr>
        <w:t>1.Программы и технологии необходимые для целостного педагогического процесса в ДОУ</w:t>
      </w:r>
    </w:p>
    <w:p w:rsidR="00D26D79" w:rsidRPr="000D1E11" w:rsidRDefault="00D26D79" w:rsidP="00D26D79">
      <w:pPr>
        <w:pStyle w:val="c4"/>
        <w:rPr>
          <w:u w:val="single"/>
        </w:rPr>
      </w:pPr>
      <w:r w:rsidRPr="000D1E11">
        <w:rPr>
          <w:u w:val="single"/>
        </w:rPr>
        <w:t>Цель комплексирования программ и новых технологий: выстраивание целостного педагогического процесса в условиях вариативности образования.</w:t>
      </w:r>
    </w:p>
    <w:p w:rsidR="00D26D79" w:rsidRPr="000D1E11" w:rsidRDefault="00D26D79" w:rsidP="00D26D79">
      <w:pPr>
        <w:pStyle w:val="c4"/>
        <w:rPr>
          <w:i/>
          <w:u w:val="single"/>
        </w:rPr>
      </w:pPr>
      <w:r w:rsidRPr="000D1E11">
        <w:rPr>
          <w:i/>
          <w:u w:val="single"/>
        </w:rPr>
        <w:t>Программно-методическое обеспечение образовательного процесса ДОУ:</w:t>
      </w:r>
    </w:p>
    <w:p w:rsidR="00D26D79" w:rsidRPr="009011AD" w:rsidRDefault="00D26D79" w:rsidP="00D26D79">
      <w:pPr>
        <w:rPr>
          <w:rFonts w:ascii="Times New Roman" w:hAnsi="Times New Roman" w:cs="Times New Roman"/>
        </w:rPr>
      </w:pPr>
      <w:r w:rsidRPr="009011AD">
        <w:rPr>
          <w:rFonts w:ascii="Times New Roman" w:hAnsi="Times New Roman" w:cs="Times New Roman"/>
          <w:u w:val="single"/>
        </w:rPr>
        <w:t>Комплексные программы</w:t>
      </w:r>
      <w:r w:rsidRPr="009011AD">
        <w:rPr>
          <w:rFonts w:ascii="Times New Roman" w:hAnsi="Times New Roman" w:cs="Times New Roman"/>
        </w:rPr>
        <w:t>:</w:t>
      </w:r>
    </w:p>
    <w:p w:rsidR="00D26D79" w:rsidRPr="009011AD" w:rsidRDefault="00D26D79" w:rsidP="0066594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011AD">
        <w:rPr>
          <w:rFonts w:ascii="Times New Roman" w:hAnsi="Times New Roman" w:cs="Times New Roman"/>
        </w:rPr>
        <w:t xml:space="preserve">    </w:t>
      </w:r>
      <w:proofErr w:type="gramStart"/>
      <w:r w:rsidRPr="009011AD">
        <w:rPr>
          <w:rFonts w:ascii="Times New Roman" w:hAnsi="Times New Roman" w:cs="Times New Roman"/>
        </w:rPr>
        <w:t>Примерная</w:t>
      </w:r>
      <w:proofErr w:type="gramEnd"/>
      <w:r w:rsidRPr="009011AD">
        <w:rPr>
          <w:rFonts w:ascii="Times New Roman" w:hAnsi="Times New Roman" w:cs="Times New Roman"/>
        </w:rPr>
        <w:t xml:space="preserve"> ООП (разработана ФИРО и одобрена решением ФУМО 20.05.2015)</w:t>
      </w:r>
    </w:p>
    <w:p w:rsidR="00D26D79" w:rsidRDefault="00D26D79" w:rsidP="0066594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011AD">
        <w:rPr>
          <w:rFonts w:ascii="Times New Roman" w:hAnsi="Times New Roman" w:cs="Times New Roman"/>
        </w:rPr>
        <w:t xml:space="preserve">   </w:t>
      </w:r>
      <w:r w:rsidR="00207A24">
        <w:rPr>
          <w:rFonts w:ascii="Times New Roman" w:hAnsi="Times New Roman" w:cs="Times New Roman"/>
        </w:rPr>
        <w:t xml:space="preserve"> </w:t>
      </w:r>
      <w:proofErr w:type="gramStart"/>
      <w:r w:rsidRPr="009011AD">
        <w:rPr>
          <w:rFonts w:ascii="Times New Roman" w:hAnsi="Times New Roman" w:cs="Times New Roman"/>
        </w:rPr>
        <w:t>Примерная</w:t>
      </w:r>
      <w:proofErr w:type="gramEnd"/>
      <w:r w:rsidRPr="009011AD">
        <w:rPr>
          <w:rFonts w:ascii="Times New Roman" w:hAnsi="Times New Roman" w:cs="Times New Roman"/>
        </w:rPr>
        <w:t xml:space="preserve"> ООП ДО «От рождения до школы» (под ред. Н.Е. </w:t>
      </w:r>
      <w:proofErr w:type="spellStart"/>
      <w:r w:rsidRPr="009011AD">
        <w:rPr>
          <w:rFonts w:ascii="Times New Roman" w:hAnsi="Times New Roman" w:cs="Times New Roman"/>
        </w:rPr>
        <w:t>Вераксы</w:t>
      </w:r>
      <w:proofErr w:type="spellEnd"/>
      <w:r w:rsidRPr="009011AD">
        <w:rPr>
          <w:rFonts w:ascii="Times New Roman" w:hAnsi="Times New Roman" w:cs="Times New Roman"/>
        </w:rPr>
        <w:t>, Т.С. Комаровой, М.А. Васильевой)</w:t>
      </w:r>
    </w:p>
    <w:p w:rsidR="009011AD" w:rsidRPr="009011AD" w:rsidRDefault="009011AD" w:rsidP="009011AD">
      <w:pPr>
        <w:spacing w:after="0" w:line="240" w:lineRule="auto"/>
        <w:rPr>
          <w:rFonts w:ascii="Times New Roman" w:hAnsi="Times New Roman" w:cs="Times New Roman"/>
        </w:rPr>
      </w:pPr>
    </w:p>
    <w:p w:rsidR="00D26D79" w:rsidRDefault="00D26D79" w:rsidP="00D26D79">
      <w:pPr>
        <w:jc w:val="both"/>
        <w:rPr>
          <w:rFonts w:ascii="Times New Roman" w:hAnsi="Times New Roman" w:cs="Times New Roman"/>
        </w:rPr>
      </w:pPr>
      <w:r w:rsidRPr="009011AD">
        <w:rPr>
          <w:rFonts w:ascii="Times New Roman" w:hAnsi="Times New Roman" w:cs="Times New Roman"/>
          <w:u w:val="single"/>
        </w:rPr>
        <w:t>Парциальные программы</w:t>
      </w:r>
      <w:r w:rsidRPr="009011AD">
        <w:rPr>
          <w:rFonts w:ascii="Times New Roman" w:hAnsi="Times New Roman" w:cs="Times New Roman"/>
        </w:rPr>
        <w:t>:</w:t>
      </w:r>
    </w:p>
    <w:p w:rsidR="00D26D79" w:rsidRPr="00DD7839" w:rsidRDefault="000026DC" w:rsidP="0066594C">
      <w:pPr>
        <w:pStyle w:val="c4"/>
        <w:numPr>
          <w:ilvl w:val="0"/>
          <w:numId w:val="5"/>
        </w:numPr>
        <w:tabs>
          <w:tab w:val="clear" w:pos="1080"/>
          <w:tab w:val="num" w:pos="0"/>
        </w:tabs>
        <w:ind w:left="0" w:firstLine="0"/>
      </w:pPr>
      <w:r>
        <w:t xml:space="preserve"> </w:t>
      </w:r>
      <w:r w:rsidR="00D26D79">
        <w:t>«</w:t>
      </w:r>
      <w:r w:rsidR="00D26D79" w:rsidRPr="00DD7839">
        <w:t>Программа обучения и воспитания детей с фонетико-фонематическим недоразвитием» - Т.Б.Филичева, Г.В.Чиркина</w:t>
      </w:r>
    </w:p>
    <w:p w:rsidR="00D26D79" w:rsidRDefault="00D26D79" w:rsidP="0066594C">
      <w:pPr>
        <w:pStyle w:val="c4"/>
        <w:numPr>
          <w:ilvl w:val="0"/>
          <w:numId w:val="5"/>
        </w:numPr>
        <w:tabs>
          <w:tab w:val="clear" w:pos="1080"/>
          <w:tab w:val="num" w:pos="0"/>
        </w:tabs>
        <w:ind w:left="0" w:firstLine="0"/>
      </w:pPr>
      <w:r w:rsidRPr="00DD7839">
        <w:t>«Программа обучения детей с недоразвитием фонетического строя речи» - Т.Б.Филичева, Г.А.Каше</w:t>
      </w:r>
    </w:p>
    <w:p w:rsidR="00D26D79" w:rsidRPr="00DD7839" w:rsidRDefault="00D26D79" w:rsidP="00D26D79">
      <w:pPr>
        <w:pStyle w:val="c4"/>
        <w:rPr>
          <w:u w:val="single"/>
        </w:rPr>
      </w:pPr>
      <w:r>
        <w:rPr>
          <w:u w:val="single"/>
        </w:rPr>
        <w:t>Программы дополнительного образования</w:t>
      </w:r>
    </w:p>
    <w:p w:rsidR="00D26D79" w:rsidRDefault="00D26D79" w:rsidP="0066594C">
      <w:pPr>
        <w:pStyle w:val="c4"/>
        <w:numPr>
          <w:ilvl w:val="0"/>
          <w:numId w:val="5"/>
        </w:numPr>
        <w:tabs>
          <w:tab w:val="clear" w:pos="1080"/>
          <w:tab w:val="num" w:pos="180"/>
        </w:tabs>
        <w:ind w:left="720" w:hanging="720"/>
        <w:rPr>
          <w:u w:val="single"/>
        </w:rPr>
      </w:pPr>
      <w:r w:rsidRPr="000D1E11">
        <w:rPr>
          <w:u w:val="single"/>
        </w:rPr>
        <w:t>Программа «Красота - радость-творчество» - Т.С.Комарова</w:t>
      </w:r>
    </w:p>
    <w:p w:rsidR="00D26D79" w:rsidRDefault="00D26D79" w:rsidP="0066594C">
      <w:pPr>
        <w:pStyle w:val="c4"/>
        <w:numPr>
          <w:ilvl w:val="0"/>
          <w:numId w:val="5"/>
        </w:numPr>
        <w:tabs>
          <w:tab w:val="clear" w:pos="1080"/>
          <w:tab w:val="num" w:pos="180"/>
        </w:tabs>
        <w:ind w:left="720" w:hanging="720"/>
        <w:rPr>
          <w:u w:val="single"/>
        </w:rPr>
      </w:pPr>
      <w:r w:rsidRPr="000D1E11">
        <w:rPr>
          <w:u w:val="single"/>
        </w:rPr>
        <w:t>Программа «Театр – творчество - дети»- Н.Ф.Сорокина</w:t>
      </w:r>
    </w:p>
    <w:p w:rsidR="00D26D79" w:rsidRDefault="00D26D79" w:rsidP="00D26D79">
      <w:pPr>
        <w:pStyle w:val="a4"/>
        <w:rPr>
          <w:lang w:val="ru-RU"/>
        </w:rPr>
      </w:pPr>
    </w:p>
    <w:p w:rsidR="00D26D79" w:rsidRPr="002E4686" w:rsidRDefault="00D26D79" w:rsidP="00207A24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4686">
        <w:rPr>
          <w:rFonts w:ascii="Times New Roman" w:hAnsi="Times New Roman"/>
          <w:b/>
          <w:sz w:val="28"/>
          <w:szCs w:val="28"/>
          <w:u w:val="single"/>
          <w:lang w:val="ru-RU"/>
        </w:rPr>
        <w:t>2.Проектирование и планирование текущей педагогической деятельности, отбор форм организации образовательного процесса, соответствующих поставленным задачам и выбранному содержанию</w:t>
      </w:r>
    </w:p>
    <w:p w:rsidR="00D26D79" w:rsidRPr="002E4686" w:rsidRDefault="00D26D79" w:rsidP="00D26D79">
      <w:pPr>
        <w:pStyle w:val="a4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 xml:space="preserve">2.1.Максимально допустимый объем учебной нагрузки на детей   </w:t>
      </w:r>
    </w:p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D26D79">
        <w:rPr>
          <w:rFonts w:ascii="Times New Roman" w:hAnsi="Times New Roman"/>
          <w:sz w:val="24"/>
          <w:szCs w:val="24"/>
        </w:rPr>
        <w:t>(</w:t>
      </w:r>
      <w:proofErr w:type="gramStart"/>
      <w:r w:rsidRPr="00D26D79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D26D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6D79">
        <w:rPr>
          <w:rFonts w:ascii="Times New Roman" w:hAnsi="Times New Roman"/>
          <w:i/>
          <w:sz w:val="24"/>
          <w:szCs w:val="24"/>
        </w:rPr>
        <w:t>соответствии</w:t>
      </w:r>
      <w:proofErr w:type="spellEnd"/>
      <w:r w:rsidRPr="00D26D79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="000026DC" w:rsidRPr="00D26D79">
        <w:rPr>
          <w:rFonts w:ascii="Times New Roman" w:hAnsi="Times New Roman"/>
          <w:i/>
          <w:sz w:val="24"/>
          <w:szCs w:val="24"/>
        </w:rPr>
        <w:t>СанПиН</w:t>
      </w:r>
      <w:proofErr w:type="spellEnd"/>
      <w:r w:rsidRPr="00D26D79">
        <w:rPr>
          <w:rFonts w:ascii="Times New Roman" w:hAnsi="Times New Roman"/>
          <w:i/>
          <w:sz w:val="24"/>
          <w:szCs w:val="24"/>
        </w:rPr>
        <w:t xml:space="preserve">)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1728"/>
        <w:gridCol w:w="1225"/>
        <w:gridCol w:w="1678"/>
        <w:gridCol w:w="1794"/>
        <w:gridCol w:w="1801"/>
      </w:tblGrid>
      <w:tr w:rsidR="00D26D79" w:rsidRPr="00D26D79" w:rsidTr="000026DC">
        <w:tc>
          <w:tcPr>
            <w:tcW w:w="2316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Возрастная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28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половина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половина</w:t>
            </w:r>
            <w:proofErr w:type="spellEnd"/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794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1801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Максимальное время занятий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в неделю</w:t>
            </w:r>
          </w:p>
        </w:tc>
      </w:tr>
      <w:tr w:rsidR="00D26D79" w:rsidRPr="00D26D79" w:rsidTr="000026DC">
        <w:tc>
          <w:tcPr>
            <w:tcW w:w="2316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логопедическая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28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20 - 25 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(20мин + 25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8" w:type="dxa"/>
            <w:shd w:val="clear" w:color="auto" w:fill="auto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1 занятие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25 мин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или 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кружковая деятельность - 25  мин</w:t>
            </w:r>
            <w:r w:rsidR="000026DC" w:rsidRPr="000026D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один 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i/>
                <w:sz w:val="24"/>
                <w:szCs w:val="24"/>
              </w:rPr>
              <w:t>раз</w:t>
            </w:r>
            <w:proofErr w:type="spellEnd"/>
            <w:r w:rsidRPr="000026DC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0026DC">
              <w:rPr>
                <w:rFonts w:ascii="Times New Roman" w:hAnsi="Times New Roman"/>
                <w:i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94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(11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 мин) + (4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 мин)  =  355 мин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26D79" w:rsidRPr="00D26D79" w:rsidTr="000026DC">
        <w:tc>
          <w:tcPr>
            <w:tcW w:w="2316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логопедическая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28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28 – 30 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(30мин + 30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+ 30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8" w:type="dxa"/>
            <w:shd w:val="clear" w:color="auto" w:fill="auto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кружковая деятельность - 30 мин</w:t>
            </w:r>
          </w:p>
          <w:p w:rsidR="00D26D79" w:rsidRPr="000026DC" w:rsidRDefault="000026DC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6D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два </w:t>
            </w:r>
            <w:r w:rsidR="00D26D79" w:rsidRPr="000026D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раза в неделю</w:t>
            </w:r>
          </w:p>
        </w:tc>
        <w:tc>
          <w:tcPr>
            <w:tcW w:w="1794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(17 з. х  30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) =  510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79" w:rsidRPr="000026DC" w:rsidRDefault="00D26D79" w:rsidP="00D26D7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26D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</w:tbl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6D79" w:rsidRPr="00D26D79" w:rsidRDefault="00D26D79" w:rsidP="0066594C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>Перерыв между занятиями – не менее 10 минут.</w:t>
      </w:r>
    </w:p>
    <w:p w:rsidR="00D26D79" w:rsidRPr="00D26D79" w:rsidRDefault="00D26D79" w:rsidP="0066594C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>Домашние задания воспитанникам детского сада не задаются</w:t>
      </w:r>
    </w:p>
    <w:p w:rsidR="00D26D79" w:rsidRPr="00D26D79" w:rsidRDefault="00D26D79" w:rsidP="0066594C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 xml:space="preserve">В летний период учебные занятия не проводятся. Рекомендуется проводить спортивные подвижные игры, праздники,  развлечения, экскурсии, организовывать игры с песком и водой, наблюдения, сюжетно-ролевые и подвижные игры, а также увеличивать продолжительность прогулок. </w:t>
      </w:r>
    </w:p>
    <w:p w:rsidR="00BC174B" w:rsidRDefault="00BC174B" w:rsidP="00D26D79">
      <w:pPr>
        <w:ind w:left="360"/>
        <w:rPr>
          <w:b/>
          <w:i/>
        </w:rPr>
      </w:pPr>
    </w:p>
    <w:p w:rsidR="00D26D79" w:rsidRPr="00207A24" w:rsidRDefault="00D26D79" w:rsidP="00D26D7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207A24">
        <w:rPr>
          <w:rFonts w:ascii="Times New Roman" w:hAnsi="Times New Roman"/>
          <w:b/>
          <w:sz w:val="24"/>
          <w:szCs w:val="24"/>
          <w:lang w:val="ru-RU"/>
        </w:rPr>
        <w:t xml:space="preserve">2. 2. УЧЕБНЫЙ ПЛАН </w:t>
      </w:r>
      <w:r w:rsidR="00BC174B" w:rsidRPr="00207A24">
        <w:rPr>
          <w:rFonts w:ascii="Times New Roman" w:hAnsi="Times New Roman"/>
          <w:b/>
          <w:sz w:val="24"/>
          <w:szCs w:val="24"/>
          <w:lang w:val="ru-RU"/>
        </w:rPr>
        <w:t xml:space="preserve"> РАБОТЫ ЛОГОПЕДИЧЕСКИХ ГРУПП</w:t>
      </w:r>
      <w:r w:rsidRPr="00207A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W w:w="9878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2386"/>
        <w:gridCol w:w="2126"/>
        <w:gridCol w:w="2126"/>
      </w:tblGrid>
      <w:tr w:rsidR="00BC174B" w:rsidRPr="00D26D79" w:rsidTr="00991CEB">
        <w:trPr>
          <w:trHeight w:val="367"/>
        </w:trPr>
        <w:tc>
          <w:tcPr>
            <w:tcW w:w="720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520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логопедическая </w:t>
            </w: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  <w:r w:rsidRPr="000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логопедическая </w:t>
            </w: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DC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BC174B" w:rsidRPr="00D26D79" w:rsidTr="00991CEB">
        <w:trPr>
          <w:trHeight w:val="1084"/>
        </w:trPr>
        <w:tc>
          <w:tcPr>
            <w:tcW w:w="7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ФЭМ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74B" w:rsidRPr="00D26D79" w:rsidTr="00991CEB">
        <w:trPr>
          <w:trHeight w:val="1188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1188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Ориентировка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167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окружающим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BC174B" w:rsidRPr="00D26D79" w:rsidTr="00991CEB">
        <w:trPr>
          <w:trHeight w:val="352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C174B" w:rsidRPr="00D26D79" w:rsidTr="00991CEB">
        <w:trPr>
          <w:trHeight w:val="712"/>
        </w:trPr>
        <w:tc>
          <w:tcPr>
            <w:tcW w:w="7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BC174B" w:rsidRDefault="00BC174B" w:rsidP="00BC174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Логопедическое занятие</w:t>
            </w:r>
          </w:p>
        </w:tc>
        <w:tc>
          <w:tcPr>
            <w:tcW w:w="2126" w:type="dxa"/>
            <w:shd w:val="clear" w:color="auto" w:fill="auto"/>
          </w:tcPr>
          <w:p w:rsidR="00BC174B" w:rsidRPr="00BC174B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174B" w:rsidRPr="00BC174B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C174B" w:rsidRPr="00D26D79" w:rsidTr="00991CEB">
        <w:trPr>
          <w:trHeight w:val="712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BC17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C174B" w:rsidRPr="00BC174B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BC174B" w:rsidRPr="00BC174B" w:rsidRDefault="00BC174B" w:rsidP="00AE5AD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BC174B" w:rsidRPr="00D26D79" w:rsidTr="00991CEB">
        <w:trPr>
          <w:trHeight w:val="712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BC174B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BC174B" w:rsidRPr="00BC174B" w:rsidRDefault="00BC174B" w:rsidP="00AE5AD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C174B" w:rsidRPr="00567F77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F77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BC174B" w:rsidRPr="00567F77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F77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Ручной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174B" w:rsidRPr="00D26D79" w:rsidTr="00991CEB">
        <w:trPr>
          <w:trHeight w:val="510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74B" w:rsidRPr="00D26D79" w:rsidTr="00991CEB">
        <w:tc>
          <w:tcPr>
            <w:tcW w:w="7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174B" w:rsidRPr="00D26D79" w:rsidTr="00991CEB">
        <w:trPr>
          <w:trHeight w:val="901"/>
        </w:trPr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4B" w:rsidRPr="00D26D79" w:rsidTr="00991CEB">
        <w:tc>
          <w:tcPr>
            <w:tcW w:w="7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4B" w:rsidRPr="00D26D79" w:rsidTr="00991CEB">
        <w:tc>
          <w:tcPr>
            <w:tcW w:w="7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74B" w:rsidRPr="00D26D79" w:rsidTr="00991CEB">
        <w:tc>
          <w:tcPr>
            <w:tcW w:w="720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74B" w:rsidRPr="00D26D79" w:rsidTr="00991CEB">
        <w:trPr>
          <w:cantSplit/>
          <w:trHeight w:val="1134"/>
        </w:trPr>
        <w:tc>
          <w:tcPr>
            <w:tcW w:w="5626" w:type="dxa"/>
            <w:gridSpan w:val="3"/>
            <w:shd w:val="clear" w:color="auto" w:fill="auto"/>
          </w:tcPr>
          <w:p w:rsidR="00BC174B" w:rsidRPr="00567F77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F77">
              <w:rPr>
                <w:rFonts w:ascii="Times New Roman" w:hAnsi="Times New Roman"/>
                <w:sz w:val="24"/>
                <w:szCs w:val="24"/>
                <w:lang w:val="ru-RU"/>
              </w:rPr>
              <w:t>ИТОГО (В НЕДЕЛЮ/ЗА ГОД)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15/540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BC174B" w:rsidRPr="00D26D79" w:rsidRDefault="00BC174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17/612</w:t>
            </w:r>
          </w:p>
        </w:tc>
      </w:tr>
    </w:tbl>
    <w:p w:rsidR="00D26D79" w:rsidRPr="00D26D79" w:rsidRDefault="00D26D79" w:rsidP="00D26D79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D26D79" w:rsidRPr="00D26D79" w:rsidRDefault="00D26D79" w:rsidP="00D26D79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D26D79" w:rsidRPr="00D26D79" w:rsidRDefault="00D26D79" w:rsidP="00D26D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6D79">
        <w:rPr>
          <w:rFonts w:ascii="Times New Roman" w:hAnsi="Times New Roman" w:cs="Times New Roman"/>
          <w:b/>
          <w:sz w:val="28"/>
          <w:szCs w:val="28"/>
        </w:rPr>
        <w:t>2.3. Система физкультурной оздоровительной работы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 xml:space="preserve">2.3.1. Виды и задачи организации двигательной деятельности дошкольников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26D79" w:rsidRPr="00D26D79" w:rsidTr="005D6726"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D79">
              <w:rPr>
                <w:rFonts w:ascii="Times New Roman" w:hAnsi="Times New Roman" w:cs="Times New Roman"/>
                <w:b/>
                <w:sz w:val="28"/>
                <w:szCs w:val="28"/>
              </w:rPr>
              <w:t>Вид двигательной деятельности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D7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Физиологическая и воспитательная задача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D7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условия</w:t>
            </w:r>
          </w:p>
        </w:tc>
      </w:tr>
      <w:tr w:rsidR="00D26D79" w:rsidRPr="00D26D79" w:rsidTr="005D6726"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Движения во время бодрствования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Удовлетворение органической потребности в движении. Воспитание ловкости, смелости и гибкости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Место. Одежда, не стесняющая движения. Игрушки и пособия, побуждающие ребёнка к движениям.</w:t>
            </w:r>
          </w:p>
        </w:tc>
      </w:tr>
      <w:tr w:rsidR="00D26D79" w:rsidRPr="00D26D79" w:rsidTr="005D6726"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Воспитания умения ребёнка двигаться в соответствии с окружающими, в соответствии со словом взрослого и соответственно с правилами игры.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Правила игры.</w:t>
            </w:r>
          </w:p>
        </w:tc>
      </w:tr>
      <w:tr w:rsidR="00D26D79" w:rsidRPr="00D26D79" w:rsidTr="005D6726"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Движения под музыку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Воспитание ритмических движений.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Музыкальное сопровождение.</w:t>
            </w:r>
          </w:p>
        </w:tc>
      </w:tr>
      <w:tr w:rsidR="00D26D79" w:rsidRPr="00D26D79" w:rsidTr="005D6726"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Зарядка (или движения после сна)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 xml:space="preserve">Сделать более физиологичным переход от сна к бодрствованию. Воспитывать </w:t>
            </w:r>
            <w:r w:rsidRPr="00D26D79">
              <w:rPr>
                <w:rFonts w:ascii="Times New Roman" w:hAnsi="Times New Roman" w:cs="Times New Roman"/>
              </w:rPr>
              <w:lastRenderedPageBreak/>
              <w:t xml:space="preserve">потребность перехода от сна к бодрствованию через движения. 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lastRenderedPageBreak/>
              <w:t>Сразу после сна.</w:t>
            </w:r>
          </w:p>
        </w:tc>
      </w:tr>
      <w:tr w:rsidR="00D26D79" w:rsidRPr="00D26D79" w:rsidTr="005D6726"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lastRenderedPageBreak/>
              <w:t>Физкультурные занятия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Воспитание точного двигательного навыка. Качественное созревание мышц.</w:t>
            </w:r>
          </w:p>
        </w:tc>
        <w:tc>
          <w:tcPr>
            <w:tcW w:w="3190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t>Обязательное наличие физкультурного оборудования, непосредственное руководство инструктора по физкультуре, наблюдения медицинского персонала.</w:t>
            </w:r>
          </w:p>
        </w:tc>
      </w:tr>
    </w:tbl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  <w:b/>
        </w:rPr>
        <w:t>2.3.2. Комплексная система физкультурно-оздоровительной работы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2519"/>
        <w:gridCol w:w="2132"/>
        <w:gridCol w:w="2461"/>
      </w:tblGrid>
      <w:tr w:rsidR="00D26D79" w:rsidRPr="00D26D79" w:rsidTr="00207A24">
        <w:trPr>
          <w:trHeight w:val="1893"/>
        </w:trPr>
        <w:tc>
          <w:tcPr>
            <w:tcW w:w="2458" w:type="dxa"/>
          </w:tcPr>
          <w:p w:rsidR="00D26D79" w:rsidRPr="00207A24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2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двигательной активности</w:t>
            </w:r>
          </w:p>
  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2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двигательной активности + система психологической помощи</w:t>
            </w:r>
          </w:p>
        </w:tc>
        <w:tc>
          <w:tcPr>
            <w:tcW w:w="2132" w:type="dxa"/>
          </w:tcPr>
          <w:p w:rsidR="00D26D79" w:rsidRPr="00207A24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24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закаливания в повседневной жизни</w:t>
            </w:r>
          </w:p>
        </w:tc>
        <w:tc>
          <w:tcPr>
            <w:tcW w:w="2461" w:type="dxa"/>
          </w:tcPr>
          <w:p w:rsidR="00D26D79" w:rsidRPr="00207A24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Диагностика уровня физического развития  и состояния здоровья,  физической подготовленности и </w:t>
            </w:r>
            <w:proofErr w:type="spellStart"/>
            <w:r w:rsidRPr="00207A24">
              <w:rPr>
                <w:rFonts w:ascii="Times New Roman" w:hAnsi="Times New Roman" w:cs="Times New Roman"/>
                <w:b/>
                <w:sz w:val="20"/>
                <w:szCs w:val="20"/>
              </w:rPr>
              <w:t>психо-эмоционального</w:t>
            </w:r>
            <w:proofErr w:type="spellEnd"/>
            <w:r w:rsidRPr="00207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состояния</w:t>
            </w:r>
          </w:p>
        </w:tc>
      </w:tr>
      <w:tr w:rsidR="00D26D79" w:rsidRPr="00D26D79" w:rsidTr="00207A24">
        <w:tc>
          <w:tcPr>
            <w:tcW w:w="2458" w:type="dxa"/>
          </w:tcPr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создание условий (спортивный и музыкальный залы, спортинвентарь и оборудование, наличие  спортивных уголков в группе и спортивной оборудованной площадки  на улице)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индивидуальный режим пробуждения после дневного сна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обучение педагогов по организации</w:t>
            </w:r>
            <w:proofErr w:type="gramEnd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деятельности дошкольников</w:t>
            </w:r>
          </w:p>
        </w:tc>
        <w:tc>
          <w:tcPr>
            <w:tcW w:w="2519" w:type="dxa"/>
          </w:tcPr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приём детей на улице в летний период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физкультурные занятия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на прогулке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физкультминутки на занятиях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гимнастика после дневного сна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физкультурные досуги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спортивно-ритмическая гимнастика 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оцека</w:t>
            </w:r>
            <w:proofErr w:type="spellEnd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эмоционального состояния детей с последующей коррекцией плана работы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D79" w:rsidRPr="00D26D79" w:rsidRDefault="00D26D79" w:rsidP="005D6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утренний приём на свежем воздухе в летний период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(разные формы: оздоровительный бег; ритмика, ОРУ, игровая форма)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облегчённая форма одежды</w:t>
            </w:r>
          </w:p>
          <w:p w:rsidR="00D26D79" w:rsidRPr="00D26D79" w:rsidRDefault="00D26D79" w:rsidP="006659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сон с доступом воздуха </w:t>
            </w:r>
          </w:p>
          <w:p w:rsidR="00D26D79" w:rsidRPr="00D26D79" w:rsidRDefault="00D26D79" w:rsidP="005D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(+19, +  17)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контрастные воздушные ванны (перебежки)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солнечные ванны (в летнее время)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обширное умывание</w:t>
            </w:r>
          </w:p>
        </w:tc>
        <w:tc>
          <w:tcPr>
            <w:tcW w:w="2461" w:type="dxa"/>
          </w:tcPr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диагностика уровня физического развития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диагностика уровня двигательной активности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proofErr w:type="spellStart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психоэмоционального</w:t>
            </w:r>
            <w:proofErr w:type="spellEnd"/>
            <w:r w:rsidRPr="00D26D7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детей психологом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диспансеризация детей детской поликлиникой</w:t>
            </w:r>
          </w:p>
          <w:p w:rsidR="00D26D79" w:rsidRPr="00D26D79" w:rsidRDefault="00D26D79" w:rsidP="006659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обследование учителем-логопедом</w:t>
            </w:r>
          </w:p>
        </w:tc>
      </w:tr>
    </w:tbl>
    <w:p w:rsidR="00D26D79" w:rsidRDefault="00D26D79" w:rsidP="00D26D79">
      <w:pPr>
        <w:rPr>
          <w:sz w:val="20"/>
          <w:szCs w:val="20"/>
        </w:rPr>
      </w:pPr>
    </w:p>
    <w:p w:rsidR="00D26D79" w:rsidRDefault="00D26D79" w:rsidP="00D26D79">
      <w:pPr>
        <w:rPr>
          <w:sz w:val="20"/>
          <w:szCs w:val="20"/>
        </w:rPr>
        <w:sectPr w:rsidR="00D26D79" w:rsidSect="005D6726">
          <w:pgSz w:w="11906" w:h="16838"/>
          <w:pgMar w:top="357" w:right="851" w:bottom="1134" w:left="1701" w:header="709" w:footer="709" w:gutter="0"/>
          <w:cols w:space="708"/>
          <w:docGrid w:linePitch="360"/>
        </w:sectPr>
      </w:pPr>
    </w:p>
    <w:p w:rsidR="00D26D79" w:rsidRPr="00D26D79" w:rsidRDefault="00D26D79" w:rsidP="00D26D79">
      <w:pPr>
        <w:jc w:val="both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lastRenderedPageBreak/>
        <w:t>2.3.3. Двигательный режим детей  младшего и старшего возраста</w:t>
      </w:r>
    </w:p>
    <w:p w:rsidR="00D26D79" w:rsidRPr="00567F77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410"/>
        <w:gridCol w:w="2693"/>
      </w:tblGrid>
      <w:tr w:rsidR="00991CEB" w:rsidRPr="00D26D79" w:rsidTr="00991CEB">
        <w:trPr>
          <w:trHeight w:val="838"/>
        </w:trPr>
        <w:tc>
          <w:tcPr>
            <w:tcW w:w="4219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1CEB" w:rsidRPr="00D26D79" w:rsidTr="00991CEB">
        <w:tc>
          <w:tcPr>
            <w:tcW w:w="4219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Утренняя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пробуждения</w:t>
            </w:r>
            <w:proofErr w:type="spellEnd"/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567F77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67F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 менее 2-4 раз в день</w:t>
            </w:r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567F77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15-20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15-20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567F77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67F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Целенаправленное обучение педагогом не реже 1 раза в неделю</w:t>
            </w:r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567F77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F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Целенаправленное обучение педагогом не реже 1 раза в неделю</w:t>
            </w:r>
          </w:p>
        </w:tc>
      </w:tr>
      <w:tr w:rsidR="00991CEB" w:rsidRPr="00D26D79" w:rsidTr="00991CEB">
        <w:trPr>
          <w:trHeight w:val="669"/>
        </w:trPr>
        <w:tc>
          <w:tcPr>
            <w:tcW w:w="4219" w:type="dxa"/>
            <w:vMerge/>
          </w:tcPr>
          <w:p w:rsidR="00991CEB" w:rsidRPr="00567F77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12-15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15-20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подгруппами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3 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раза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неделю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Проводятся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каждом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занятии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2  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раза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неделю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Двигательные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музыку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раз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неделю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15-20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раз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30-35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 w:val="restart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103" w:type="dxa"/>
            <w:gridSpan w:val="2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3раза в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991CEB" w:rsidRPr="00D26D79" w:rsidTr="00991CEB">
        <w:tc>
          <w:tcPr>
            <w:tcW w:w="4219" w:type="dxa"/>
            <w:vMerge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50-60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 xml:space="preserve">50-60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991CEB" w:rsidRPr="00D26D79" w:rsidTr="00991CEB">
        <w:tc>
          <w:tcPr>
            <w:tcW w:w="4219" w:type="dxa"/>
          </w:tcPr>
          <w:p w:rsidR="00991CEB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5103" w:type="dxa"/>
            <w:gridSpan w:val="2"/>
          </w:tcPr>
          <w:p w:rsidR="00991CEB" w:rsidRDefault="00991CEB" w:rsidP="00AE5AD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  <w:proofErr w:type="spellEnd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i/>
                <w:sz w:val="24"/>
                <w:szCs w:val="24"/>
              </w:rPr>
              <w:t>индивидуально</w:t>
            </w:r>
            <w:proofErr w:type="spellEnd"/>
          </w:p>
        </w:tc>
      </w:tr>
    </w:tbl>
    <w:p w:rsidR="00D26D79" w:rsidRPr="00D26D79" w:rsidRDefault="00D26D79" w:rsidP="00D26D79">
      <w:pPr>
        <w:pStyle w:val="a4"/>
        <w:rPr>
          <w:rFonts w:ascii="Times New Roman" w:hAnsi="Times New Roman"/>
          <w:sz w:val="24"/>
          <w:szCs w:val="24"/>
        </w:rPr>
      </w:pPr>
    </w:p>
    <w:p w:rsidR="00D26D79" w:rsidRDefault="00D26D79" w:rsidP="00D26D79">
      <w:pPr>
        <w:jc w:val="center"/>
        <w:rPr>
          <w:sz w:val="28"/>
          <w:szCs w:val="28"/>
        </w:rPr>
      </w:pPr>
    </w:p>
    <w:p w:rsidR="00D26D79" w:rsidRPr="00991CEB" w:rsidRDefault="00D26D79" w:rsidP="00D26D79">
      <w:pPr>
        <w:pStyle w:val="a4"/>
        <w:rPr>
          <w:rFonts w:ascii="Times New Roman" w:hAnsi="Times New Roman"/>
          <w:b/>
          <w:sz w:val="24"/>
          <w:szCs w:val="24"/>
        </w:rPr>
      </w:pPr>
      <w:r w:rsidRPr="00991CEB">
        <w:rPr>
          <w:rFonts w:ascii="Times New Roman" w:hAnsi="Times New Roman"/>
          <w:b/>
          <w:sz w:val="24"/>
          <w:szCs w:val="24"/>
        </w:rPr>
        <w:t xml:space="preserve">2.3.4. </w:t>
      </w:r>
      <w:proofErr w:type="spellStart"/>
      <w:r w:rsidRPr="00991CEB">
        <w:rPr>
          <w:rFonts w:ascii="Times New Roman" w:hAnsi="Times New Roman"/>
          <w:b/>
          <w:sz w:val="24"/>
          <w:szCs w:val="24"/>
        </w:rPr>
        <w:t>Схема</w:t>
      </w:r>
      <w:proofErr w:type="spellEnd"/>
      <w:r w:rsidRPr="00991C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CEB">
        <w:rPr>
          <w:rFonts w:ascii="Times New Roman" w:hAnsi="Times New Roman"/>
          <w:b/>
          <w:sz w:val="24"/>
          <w:szCs w:val="24"/>
        </w:rPr>
        <w:t>закаливающих</w:t>
      </w:r>
      <w:proofErr w:type="spellEnd"/>
      <w:r w:rsidRPr="00991C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CEB">
        <w:rPr>
          <w:rFonts w:ascii="Times New Roman" w:hAnsi="Times New Roman"/>
          <w:b/>
          <w:sz w:val="24"/>
          <w:szCs w:val="24"/>
        </w:rPr>
        <w:t>процедур</w:t>
      </w:r>
      <w:proofErr w:type="spellEnd"/>
      <w:r w:rsidRPr="00991CEB">
        <w:rPr>
          <w:rFonts w:ascii="Times New Roman" w:hAnsi="Times New Roman"/>
          <w:b/>
          <w:sz w:val="24"/>
          <w:szCs w:val="24"/>
        </w:rPr>
        <w:t>.</w:t>
      </w:r>
    </w:p>
    <w:p w:rsidR="00D26D79" w:rsidRPr="00D26D79" w:rsidRDefault="00D26D79" w:rsidP="00D26D79">
      <w:pPr>
        <w:pStyle w:val="a4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1880"/>
        <w:gridCol w:w="1841"/>
        <w:gridCol w:w="1873"/>
        <w:gridCol w:w="1873"/>
      </w:tblGrid>
      <w:tr w:rsidR="00D26D79" w:rsidRPr="00D26D79" w:rsidTr="00991CEB">
        <w:tc>
          <w:tcPr>
            <w:tcW w:w="210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80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1841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187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187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Лето</w:t>
            </w:r>
            <w:proofErr w:type="spellEnd"/>
          </w:p>
        </w:tc>
      </w:tr>
      <w:tr w:rsidR="00D26D79" w:rsidRPr="00D26D79" w:rsidTr="00991CEB">
        <w:tc>
          <w:tcPr>
            <w:tcW w:w="2103" w:type="dxa"/>
          </w:tcPr>
          <w:p w:rsidR="00D26D79" w:rsidRPr="00D26D79" w:rsidRDefault="00991CEB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="00D26D79" w:rsidRPr="00D26D79">
              <w:rPr>
                <w:rFonts w:ascii="Times New Roman" w:hAnsi="Times New Roman"/>
                <w:sz w:val="24"/>
                <w:szCs w:val="24"/>
              </w:rPr>
              <w:t>таршая</w:t>
            </w:r>
            <w:proofErr w:type="spellEnd"/>
            <w:r w:rsidR="00D26D79"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6D79" w:rsidRPr="00D26D7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80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3.2.5.6.7.8.10.</w:t>
            </w:r>
          </w:p>
        </w:tc>
        <w:tc>
          <w:tcPr>
            <w:tcW w:w="1841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3.2.6.10.</w:t>
            </w:r>
          </w:p>
        </w:tc>
        <w:tc>
          <w:tcPr>
            <w:tcW w:w="187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1. 2.3.4.5.</w:t>
            </w:r>
          </w:p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6.7.8.9.10.12.</w:t>
            </w:r>
          </w:p>
        </w:tc>
        <w:tc>
          <w:tcPr>
            <w:tcW w:w="187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1. 2.3.4.5.</w:t>
            </w:r>
          </w:p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6.7.8.9.10.12.</w:t>
            </w:r>
          </w:p>
        </w:tc>
      </w:tr>
      <w:tr w:rsidR="00D26D79" w:rsidRPr="00D26D79" w:rsidTr="00991CEB">
        <w:tc>
          <w:tcPr>
            <w:tcW w:w="210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  <w:r w:rsidRPr="00D26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D7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80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3.2.5.6.7.8.10.</w:t>
            </w:r>
          </w:p>
        </w:tc>
        <w:tc>
          <w:tcPr>
            <w:tcW w:w="1841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3.2.6.8.10.</w:t>
            </w:r>
          </w:p>
        </w:tc>
        <w:tc>
          <w:tcPr>
            <w:tcW w:w="187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1.2.3.4.5.</w:t>
            </w:r>
          </w:p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6.7.8.9.10.12.</w:t>
            </w:r>
          </w:p>
        </w:tc>
        <w:tc>
          <w:tcPr>
            <w:tcW w:w="1873" w:type="dxa"/>
          </w:tcPr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1.2.3.4.5.</w:t>
            </w:r>
          </w:p>
          <w:p w:rsidR="00D26D79" w:rsidRPr="00D26D79" w:rsidRDefault="00D26D79" w:rsidP="00D26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D79">
              <w:rPr>
                <w:rFonts w:ascii="Times New Roman" w:hAnsi="Times New Roman"/>
                <w:sz w:val="24"/>
                <w:szCs w:val="24"/>
              </w:rPr>
              <w:t>6.7.8.9.10.12.</w:t>
            </w:r>
          </w:p>
        </w:tc>
      </w:tr>
    </w:tbl>
    <w:p w:rsidR="00D26D79" w:rsidRPr="00D26D79" w:rsidRDefault="00D26D79" w:rsidP="00D26D79">
      <w:pPr>
        <w:pStyle w:val="a4"/>
        <w:rPr>
          <w:rFonts w:ascii="Times New Roman" w:hAnsi="Times New Roman"/>
          <w:sz w:val="24"/>
          <w:szCs w:val="24"/>
        </w:rPr>
      </w:pPr>
    </w:p>
    <w:p w:rsidR="00D26D79" w:rsidRPr="00D26D79" w:rsidRDefault="00D26D79" w:rsidP="00D26D79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D26D79" w:rsidRPr="00D26D79" w:rsidRDefault="00D26D79" w:rsidP="00D26D79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D26D79">
        <w:rPr>
          <w:rFonts w:ascii="Times New Roman" w:hAnsi="Times New Roman"/>
          <w:i/>
          <w:sz w:val="24"/>
          <w:szCs w:val="24"/>
          <w:u w:val="single"/>
        </w:rPr>
        <w:t>Условные</w:t>
      </w:r>
      <w:proofErr w:type="spellEnd"/>
      <w:r w:rsidRPr="00D26D7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D26D79">
        <w:rPr>
          <w:rFonts w:ascii="Times New Roman" w:hAnsi="Times New Roman"/>
          <w:i/>
          <w:sz w:val="24"/>
          <w:szCs w:val="24"/>
          <w:u w:val="single"/>
        </w:rPr>
        <w:t>обозначения</w:t>
      </w:r>
      <w:proofErr w:type="spellEnd"/>
      <w:r w:rsidRPr="00D26D7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D26D79" w:rsidRPr="00D26D79" w:rsidRDefault="00D26D79" w:rsidP="00D26D79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D26D79" w:rsidRPr="00D26D79" w:rsidRDefault="00D26D79" w:rsidP="00D26D79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D26D79">
        <w:rPr>
          <w:rFonts w:ascii="Times New Roman" w:hAnsi="Times New Roman"/>
          <w:i/>
          <w:sz w:val="24"/>
          <w:szCs w:val="24"/>
        </w:rPr>
        <w:t>Закаливание</w:t>
      </w:r>
      <w:proofErr w:type="spellEnd"/>
      <w:r w:rsidRPr="00D26D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6D79">
        <w:rPr>
          <w:rFonts w:ascii="Times New Roman" w:hAnsi="Times New Roman"/>
          <w:i/>
          <w:sz w:val="24"/>
          <w:szCs w:val="24"/>
        </w:rPr>
        <w:t>воздухом</w:t>
      </w:r>
      <w:proofErr w:type="spellEnd"/>
      <w:r w:rsidRPr="00D26D79">
        <w:rPr>
          <w:rFonts w:ascii="Times New Roman" w:hAnsi="Times New Roman"/>
          <w:i/>
          <w:sz w:val="24"/>
          <w:szCs w:val="24"/>
        </w:rPr>
        <w:t>:</w:t>
      </w:r>
    </w:p>
    <w:p w:rsidR="00D26D79" w:rsidRPr="00D26D79" w:rsidRDefault="00D26D79" w:rsidP="00D26D79">
      <w:pPr>
        <w:pStyle w:val="a4"/>
        <w:rPr>
          <w:rFonts w:ascii="Times New Roman" w:hAnsi="Times New Roman"/>
          <w:i/>
          <w:sz w:val="24"/>
          <w:szCs w:val="24"/>
        </w:rPr>
      </w:pPr>
    </w:p>
    <w:p w:rsidR="00D26D79" w:rsidRPr="00D26D79" w:rsidRDefault="00D26D79" w:rsidP="00D26D79">
      <w:pPr>
        <w:pStyle w:val="a4"/>
        <w:rPr>
          <w:rFonts w:ascii="Times New Roman" w:hAnsi="Times New Roman"/>
          <w:sz w:val="24"/>
          <w:szCs w:val="24"/>
        </w:rPr>
      </w:pPr>
      <w:r w:rsidRPr="00D26D79">
        <w:rPr>
          <w:rFonts w:ascii="Times New Roman" w:hAnsi="Times New Roman"/>
          <w:sz w:val="24"/>
          <w:szCs w:val="24"/>
        </w:rPr>
        <w:t xml:space="preserve">1. – </w:t>
      </w:r>
      <w:proofErr w:type="spellStart"/>
      <w:r w:rsidRPr="00D26D79">
        <w:rPr>
          <w:rFonts w:ascii="Times New Roman" w:hAnsi="Times New Roman"/>
          <w:sz w:val="24"/>
          <w:szCs w:val="24"/>
        </w:rPr>
        <w:t>утренний</w:t>
      </w:r>
      <w:proofErr w:type="spellEnd"/>
      <w:r w:rsidRPr="00D26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D79">
        <w:rPr>
          <w:rFonts w:ascii="Times New Roman" w:hAnsi="Times New Roman"/>
          <w:sz w:val="24"/>
          <w:szCs w:val="24"/>
        </w:rPr>
        <w:t>приём</w:t>
      </w:r>
      <w:proofErr w:type="spellEnd"/>
      <w:r w:rsidRPr="00D26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D79">
        <w:rPr>
          <w:rFonts w:ascii="Times New Roman" w:hAnsi="Times New Roman"/>
          <w:sz w:val="24"/>
          <w:szCs w:val="24"/>
        </w:rPr>
        <w:t>на</w:t>
      </w:r>
      <w:proofErr w:type="spellEnd"/>
      <w:r w:rsidRPr="00D26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D79">
        <w:rPr>
          <w:rFonts w:ascii="Times New Roman" w:hAnsi="Times New Roman"/>
          <w:sz w:val="24"/>
          <w:szCs w:val="24"/>
        </w:rPr>
        <w:t>свежем</w:t>
      </w:r>
      <w:proofErr w:type="spellEnd"/>
      <w:r w:rsidRPr="00D26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D79">
        <w:rPr>
          <w:rFonts w:ascii="Times New Roman" w:hAnsi="Times New Roman"/>
          <w:sz w:val="24"/>
          <w:szCs w:val="24"/>
        </w:rPr>
        <w:t>воздухе</w:t>
      </w:r>
      <w:proofErr w:type="spellEnd"/>
    </w:p>
    <w:p w:rsidR="00D26D79" w:rsidRPr="002E4686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2.- оздоровительная пробежка</w:t>
      </w:r>
    </w:p>
    <w:p w:rsidR="00D26D79" w:rsidRPr="002E4686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3.- воздушные ванны</w:t>
      </w:r>
    </w:p>
    <w:p w:rsidR="00D26D79" w:rsidRPr="002E4686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4.- солнечные ванны</w:t>
      </w:r>
    </w:p>
    <w:p w:rsidR="00D26D79" w:rsidRPr="00567F77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67F77">
        <w:rPr>
          <w:rFonts w:ascii="Times New Roman" w:hAnsi="Times New Roman"/>
          <w:sz w:val="24"/>
          <w:szCs w:val="24"/>
          <w:lang w:val="ru-RU"/>
        </w:rPr>
        <w:lastRenderedPageBreak/>
        <w:t>5.- облегчённая одежда</w:t>
      </w:r>
    </w:p>
    <w:p w:rsidR="00D26D79" w:rsidRPr="00567F77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67F77">
        <w:rPr>
          <w:rFonts w:ascii="Times New Roman" w:hAnsi="Times New Roman"/>
          <w:sz w:val="24"/>
          <w:szCs w:val="24"/>
          <w:lang w:val="ru-RU"/>
        </w:rPr>
        <w:t>6.-ходьба босиком по ковру до и после сна</w:t>
      </w:r>
    </w:p>
    <w:p w:rsidR="00D26D79" w:rsidRPr="00567F77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67F77">
        <w:rPr>
          <w:rFonts w:ascii="Times New Roman" w:hAnsi="Times New Roman"/>
          <w:sz w:val="24"/>
          <w:szCs w:val="24"/>
          <w:lang w:val="ru-RU"/>
        </w:rPr>
        <w:t>7.- сон при открытых фрамугах</w:t>
      </w:r>
    </w:p>
    <w:p w:rsidR="00D26D79" w:rsidRPr="00567F77" w:rsidRDefault="00D26D79" w:rsidP="00D26D79">
      <w:pPr>
        <w:pStyle w:val="a4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D26D79" w:rsidRPr="00567F77" w:rsidRDefault="00D26D79" w:rsidP="00D26D79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567F77">
        <w:rPr>
          <w:rFonts w:ascii="Times New Roman" w:hAnsi="Times New Roman"/>
          <w:i/>
          <w:sz w:val="24"/>
          <w:szCs w:val="24"/>
          <w:lang w:val="ru-RU"/>
        </w:rPr>
        <w:t>Закаливание водой:</w:t>
      </w:r>
    </w:p>
    <w:p w:rsidR="00D26D79" w:rsidRPr="00567F77" w:rsidRDefault="00D26D79" w:rsidP="00D26D79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</w:p>
    <w:p w:rsidR="00D26D79" w:rsidRPr="002E4686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8.- умывание и обливание рук прохладной водой</w:t>
      </w:r>
    </w:p>
    <w:p w:rsidR="00D26D79" w:rsidRPr="002E4686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9.- топтание на мокрой дорожке</w:t>
      </w:r>
    </w:p>
    <w:p w:rsidR="00D26D79" w:rsidRPr="002E4686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E4686">
        <w:rPr>
          <w:rFonts w:ascii="Times New Roman" w:hAnsi="Times New Roman"/>
          <w:sz w:val="24"/>
          <w:szCs w:val="24"/>
          <w:lang w:val="ru-RU"/>
        </w:rPr>
        <w:t>10- ходьба по ребристой дорожке (профилактика плоскостопия)</w:t>
      </w:r>
    </w:p>
    <w:p w:rsidR="00D26D79" w:rsidRPr="00567F77" w:rsidRDefault="00D26D79" w:rsidP="00D26D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67F77">
        <w:rPr>
          <w:rFonts w:ascii="Times New Roman" w:hAnsi="Times New Roman"/>
          <w:sz w:val="24"/>
          <w:szCs w:val="24"/>
          <w:lang w:val="ru-RU"/>
        </w:rPr>
        <w:t>11.-обливание ног до колен</w:t>
      </w:r>
    </w:p>
    <w:p w:rsidR="00D26D79" w:rsidRPr="00567F77" w:rsidRDefault="00D26D79" w:rsidP="00D26D79">
      <w:pPr>
        <w:pStyle w:val="a4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  <w:i/>
        </w:rPr>
        <w:t xml:space="preserve">3. </w:t>
      </w:r>
      <w:r w:rsidRPr="00D26D79">
        <w:rPr>
          <w:rFonts w:ascii="Times New Roman" w:hAnsi="Times New Roman" w:cs="Times New Roman"/>
          <w:b/>
        </w:rPr>
        <w:t>Модель воспитательно-образовательного процесса</w:t>
      </w:r>
    </w:p>
    <w:p w:rsidR="00D26D79" w:rsidRPr="00D26D79" w:rsidRDefault="00D26D79" w:rsidP="00D26D79">
      <w:pPr>
        <w:pStyle w:val="11"/>
        <w:keepNext/>
        <w:spacing w:before="0" w:beforeAutospacing="0" w:after="0" w:afterAutospacing="0"/>
        <w:textAlignment w:val="baseline"/>
        <w:rPr>
          <w:sz w:val="22"/>
          <w:szCs w:val="22"/>
        </w:rPr>
      </w:pPr>
      <w:r w:rsidRPr="00D26D79">
        <w:rPr>
          <w:b/>
          <w:bCs/>
          <w:sz w:val="22"/>
          <w:szCs w:val="22"/>
          <w:bdr w:val="none" w:sz="0" w:space="0" w:color="auto" w:frame="1"/>
        </w:rPr>
        <w:t>- старший дошкольный возраст</w:t>
      </w:r>
    </w:p>
    <w:p w:rsidR="00D26D79" w:rsidRPr="00D26D79" w:rsidRDefault="00D26D79" w:rsidP="00D26D79">
      <w:pPr>
        <w:pStyle w:val="11"/>
        <w:keepNext/>
        <w:spacing w:before="0" w:beforeAutospacing="0" w:after="0" w:afterAutospacing="0"/>
        <w:jc w:val="center"/>
        <w:textAlignment w:val="baseline"/>
        <w:rPr>
          <w:color w:val="373737"/>
          <w:sz w:val="22"/>
          <w:szCs w:val="22"/>
        </w:rPr>
      </w:pPr>
      <w:r w:rsidRPr="00D26D79">
        <w:rPr>
          <w:b/>
          <w:bCs/>
          <w:color w:val="373737"/>
          <w:sz w:val="22"/>
          <w:szCs w:val="22"/>
          <w:bdr w:val="none" w:sz="0" w:space="0" w:color="auto" w:frame="1"/>
        </w:rPr>
        <w:t> </w:t>
      </w:r>
    </w:p>
    <w:tbl>
      <w:tblPr>
        <w:tblW w:w="10390" w:type="dxa"/>
        <w:jc w:val="center"/>
        <w:tblCellMar>
          <w:left w:w="0" w:type="dxa"/>
          <w:right w:w="0" w:type="dxa"/>
        </w:tblCellMar>
        <w:tblLook w:val="0000"/>
      </w:tblPr>
      <w:tblGrid>
        <w:gridCol w:w="2155"/>
        <w:gridCol w:w="3763"/>
        <w:gridCol w:w="4472"/>
      </w:tblGrid>
      <w:tr w:rsidR="00D26D79" w:rsidRPr="00D26D79" w:rsidTr="005D6726">
        <w:trPr>
          <w:trHeight w:val="346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Линия развития ребёнка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</w:tc>
        <w:tc>
          <w:tcPr>
            <w:tcW w:w="4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Втора половина дня</w:t>
            </w:r>
          </w:p>
        </w:tc>
      </w:tr>
      <w:tr w:rsidR="00D26D79" w:rsidRPr="00D26D79" w:rsidTr="005D6726">
        <w:trPr>
          <w:trHeight w:val="1939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D26D79" w:rsidRDefault="00D26D79" w:rsidP="005D6726">
            <w:pPr>
              <w:pStyle w:val="90"/>
              <w:spacing w:before="0" w:beforeAutospacing="0" w:after="0" w:afterAutospacing="0" w:line="317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26D79">
              <w:rPr>
                <w:b/>
                <w:sz w:val="22"/>
                <w:szCs w:val="22"/>
                <w:bdr w:val="none" w:sz="0" w:space="0" w:color="auto" w:frame="1"/>
              </w:rPr>
              <w:t>Художественно- эстетическое</w:t>
            </w:r>
          </w:p>
          <w:p w:rsidR="00D26D79" w:rsidRPr="00D26D79" w:rsidRDefault="00D26D79" w:rsidP="005D6726">
            <w:pPr>
              <w:pStyle w:val="90"/>
              <w:spacing w:before="0" w:beforeAutospacing="0" w:after="0" w:afterAutospacing="0"/>
              <w:ind w:firstLine="361"/>
              <w:textAlignment w:val="baseline"/>
              <w:rPr>
                <w:sz w:val="22"/>
                <w:szCs w:val="22"/>
              </w:rPr>
            </w:pPr>
            <w:r w:rsidRPr="00D26D79">
              <w:rPr>
                <w:b/>
                <w:sz w:val="22"/>
                <w:szCs w:val="22"/>
                <w:bdr w:val="none" w:sz="0" w:space="0" w:color="auto" w:frame="1"/>
              </w:rPr>
              <w:t>развитие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-досуги познавательного цикла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-индивидуальная работа со специалистами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-обучение детей  уходу за растениями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-игры познавательного характера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прогулка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-самостоятельная творческая деятельность (художественная, театрализованная, творческие игры)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-музыкальные и театральные досуги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-игры на музыкальных инструментах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-творческие мастерские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207A24">
              <w:rPr>
                <w:sz w:val="20"/>
                <w:szCs w:val="20"/>
                <w:bdr w:val="none" w:sz="0" w:space="0" w:color="auto" w:frame="1"/>
              </w:rPr>
              <w:t>-коллективная творческая (игры,</w:t>
            </w:r>
            <w:proofErr w:type="gramEnd"/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 xml:space="preserve"> праздники)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-работа в книжном уголке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-чтение художественной литературы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48" w:right="-246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конструирование</w:t>
            </w:r>
            <w:r w:rsidRPr="00207A24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207A24">
              <w:rPr>
                <w:sz w:val="20"/>
                <w:szCs w:val="20"/>
                <w:bdr w:val="none" w:sz="0" w:space="0" w:color="auto" w:frame="1"/>
              </w:rPr>
              <w:t>по замыслу</w:t>
            </w:r>
          </w:p>
        </w:tc>
      </w:tr>
      <w:tr w:rsidR="00D26D79" w:rsidRPr="00D26D79" w:rsidTr="005D6726">
        <w:trPr>
          <w:trHeight w:val="2783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D26D79" w:rsidRDefault="00D26D79" w:rsidP="005D6726">
            <w:pPr>
              <w:pStyle w:val="9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26D79">
              <w:rPr>
                <w:b/>
                <w:sz w:val="22"/>
                <w:szCs w:val="22"/>
                <w:bdr w:val="none" w:sz="0" w:space="0" w:color="auto" w:frame="1"/>
              </w:rPr>
              <w:t>Физическое развитие</w:t>
            </w:r>
            <w:r w:rsidRPr="00D26D79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D26D79" w:rsidRPr="00D26D79" w:rsidRDefault="00D26D79" w:rsidP="005D6726">
            <w:pPr>
              <w:pStyle w:val="9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26D79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D26D79" w:rsidRPr="00D26D79" w:rsidRDefault="00D26D79" w:rsidP="005D6726">
            <w:pPr>
              <w:pStyle w:val="9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26D79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D26D79" w:rsidRPr="00D26D79" w:rsidRDefault="00D26D79" w:rsidP="005D6726">
            <w:pPr>
              <w:pStyle w:val="9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-приём детей на улице в тёплое и сухое время года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-утренняя гимнастика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-гигиенические процедуры, КГН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физкультурные занятия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-закаливание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-физкультминутки на занятиях познавательного и художественно-эстетического циклов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-прогулка (подвижные игры, самостоятельная двигательная активность)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-спортивные игры-эстафеты детей на прогулке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7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-сон, гимнастика «пробуждения»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7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-закаливание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7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-физкультурные досуги, спортивные игры, игры-забавы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7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-прогулка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7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-подвижные игры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7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-самостоятельная двигательная активность</w:t>
            </w:r>
          </w:p>
        </w:tc>
      </w:tr>
      <w:tr w:rsidR="00D26D79" w:rsidRPr="00D26D79" w:rsidTr="005D6726">
        <w:trPr>
          <w:trHeight w:val="1978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D26D79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D79" w:rsidRPr="00D26D79" w:rsidRDefault="00D26D79" w:rsidP="005D6726">
            <w:pPr>
              <w:pStyle w:val="90"/>
              <w:spacing w:before="0" w:beforeAutospacing="0" w:after="0" w:afterAutospacing="0" w:line="322" w:lineRule="atLeast"/>
              <w:jc w:val="center"/>
              <w:textAlignment w:val="baseline"/>
              <w:rPr>
                <w:sz w:val="22"/>
                <w:szCs w:val="22"/>
              </w:rPr>
            </w:pPr>
          </w:p>
          <w:p w:rsidR="00D26D79" w:rsidRPr="00D26D79" w:rsidRDefault="00D26D79" w:rsidP="005D6726">
            <w:pPr>
              <w:pStyle w:val="90"/>
              <w:spacing w:before="0" w:beforeAutospacing="0" w:after="0" w:afterAutospacing="0" w:line="322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-утренний приём детей с оценкой эмоционального настроения и последующей коррекцией работы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-формирование навыков культуры еды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-формирование навыков трудовой деятельности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-формирование навыков культуры общения и поведения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-эстетика быта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-занятия и беседы социально-нравственного цикла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24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 xml:space="preserve">-воспитание трудолюбия и нравственных качеств личности в процессе хозяйственно-бытового труда 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24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и труда в природе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24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-тематические досуги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24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-работа в книжном уголке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24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-беседы и игровые ситуации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224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-общение и коллективная деятельность</w:t>
            </w:r>
          </w:p>
        </w:tc>
      </w:tr>
      <w:tr w:rsidR="00D26D79" w:rsidRPr="00D26D79" w:rsidTr="005D6726">
        <w:trPr>
          <w:trHeight w:val="1334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Познавательное  и речевое развитие </w:t>
            </w:r>
          </w:p>
          <w:p w:rsidR="00D26D79" w:rsidRPr="00D26D79" w:rsidRDefault="00D26D79" w:rsidP="005D6726">
            <w:pPr>
              <w:pStyle w:val="9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-занятия познавательного цикла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 xml:space="preserve">-дидактические игры </w:t>
            </w:r>
            <w:proofErr w:type="gramStart"/>
            <w:r w:rsidRPr="00207A24">
              <w:rPr>
                <w:sz w:val="20"/>
                <w:szCs w:val="20"/>
                <w:bdr w:val="none" w:sz="0" w:space="0" w:color="auto" w:frame="1"/>
              </w:rPr>
              <w:t>-п</w:t>
            </w:r>
            <w:proofErr w:type="gramEnd"/>
            <w:r w:rsidRPr="00207A24">
              <w:rPr>
                <w:sz w:val="20"/>
                <w:szCs w:val="20"/>
                <w:bdr w:val="none" w:sz="0" w:space="0" w:color="auto" w:frame="1"/>
              </w:rPr>
              <w:t>риродоведческого характера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 xml:space="preserve">наблюдения, целевые прогулки и экскурсии на территории </w:t>
            </w:r>
            <w:proofErr w:type="spellStart"/>
            <w:r w:rsidRPr="00207A24">
              <w:rPr>
                <w:sz w:val="20"/>
                <w:szCs w:val="20"/>
                <w:bdr w:val="none" w:sz="0" w:space="0" w:color="auto" w:frame="1"/>
              </w:rPr>
              <w:t>д</w:t>
            </w:r>
            <w:proofErr w:type="spellEnd"/>
            <w:r w:rsidRPr="00207A24">
              <w:rPr>
                <w:sz w:val="20"/>
                <w:szCs w:val="20"/>
                <w:bdr w:val="none" w:sz="0" w:space="0" w:color="auto" w:frame="1"/>
              </w:rPr>
              <w:t>/</w:t>
            </w:r>
            <w:proofErr w:type="gramStart"/>
            <w:r w:rsidRPr="00207A24">
              <w:rPr>
                <w:sz w:val="20"/>
                <w:szCs w:val="20"/>
                <w:bdr w:val="none" w:sz="0" w:space="0" w:color="auto" w:frame="1"/>
              </w:rPr>
              <w:t>с</w:t>
            </w:r>
            <w:proofErr w:type="gramEnd"/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-опыты, эксперименты, поисковая деятельность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3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-интеллектуальные досуги познавательного цикла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3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-индивидуальная работа со специалистами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3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-развивающие игры</w:t>
            </w:r>
          </w:p>
          <w:p w:rsidR="00D26D79" w:rsidRPr="00207A24" w:rsidRDefault="00D26D79" w:rsidP="005D6726">
            <w:pPr>
              <w:pStyle w:val="90"/>
              <w:spacing w:before="0" w:beforeAutospacing="0" w:after="0" w:afterAutospacing="0"/>
              <w:ind w:left="350"/>
              <w:textAlignment w:val="baseline"/>
              <w:rPr>
                <w:sz w:val="20"/>
                <w:szCs w:val="20"/>
              </w:rPr>
            </w:pPr>
            <w:r w:rsidRPr="00207A24">
              <w:rPr>
                <w:sz w:val="20"/>
                <w:szCs w:val="20"/>
                <w:bdr w:val="none" w:sz="0" w:space="0" w:color="auto" w:frame="1"/>
              </w:rPr>
              <w:t>-занятия по интересам</w:t>
            </w:r>
          </w:p>
        </w:tc>
      </w:tr>
    </w:tbl>
    <w:p w:rsidR="00D26D79" w:rsidRPr="00D26D79" w:rsidRDefault="00D26D79" w:rsidP="00207A24">
      <w:pPr>
        <w:pStyle w:val="nospacing"/>
        <w:spacing w:before="0" w:beforeAutospacing="0" w:after="0" w:afterAutospacing="0" w:line="312" w:lineRule="atLeast"/>
        <w:jc w:val="center"/>
        <w:textAlignment w:val="baseline"/>
      </w:pPr>
      <w:r w:rsidRPr="00D26D79">
        <w:rPr>
          <w:color w:val="373737"/>
          <w:sz w:val="22"/>
          <w:szCs w:val="22"/>
          <w:bdr w:val="none" w:sz="0" w:space="0" w:color="auto" w:frame="1"/>
        </w:rPr>
        <w:lastRenderedPageBreak/>
        <w:t> </w:t>
      </w:r>
      <w:r w:rsidRPr="00D26D79">
        <w:rPr>
          <w:b/>
          <w:bCs/>
          <w:bdr w:val="none" w:sz="0" w:space="0" w:color="auto" w:frame="1"/>
        </w:rPr>
        <w:t> 4. Структура написания тематического плана воспитательно-образовательной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014"/>
        <w:gridCol w:w="1464"/>
        <w:gridCol w:w="499"/>
        <w:gridCol w:w="2941"/>
      </w:tblGrid>
      <w:tr w:rsidR="00D26D79" w:rsidRPr="00D26D79" w:rsidTr="005D6726">
        <w:tc>
          <w:tcPr>
            <w:tcW w:w="9570" w:type="dxa"/>
            <w:gridSpan w:val="5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D26D79" w:rsidRPr="00D26D79" w:rsidTr="005D6726">
        <w:tc>
          <w:tcPr>
            <w:tcW w:w="9570" w:type="dxa"/>
            <w:gridSpan w:val="5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1  неделя, (тема, цель)</w:t>
            </w:r>
          </w:p>
        </w:tc>
      </w:tr>
      <w:tr w:rsidR="00D26D79" w:rsidRPr="00D26D79" w:rsidTr="005D6726">
        <w:tc>
          <w:tcPr>
            <w:tcW w:w="9570" w:type="dxa"/>
            <w:gridSpan w:val="5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минимум (словарь)</w:t>
            </w:r>
          </w:p>
          <w:p w:rsidR="00D26D79" w:rsidRPr="00D26D79" w:rsidRDefault="00D26D79" w:rsidP="005D6726">
            <w:pPr>
              <w:pStyle w:val="14"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6D79" w:rsidRPr="00D26D79" w:rsidTr="005D6726">
        <w:tc>
          <w:tcPr>
            <w:tcW w:w="4666" w:type="dxa"/>
            <w:gridSpan w:val="2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64" w:type="dxa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440" w:type="dxa"/>
            <w:gridSpan w:val="2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</w:p>
        </w:tc>
      </w:tr>
      <w:tr w:rsidR="00D26D79" w:rsidRPr="00D26D79" w:rsidTr="005D6726">
        <w:trPr>
          <w:trHeight w:val="330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Физкультминутка, пальчиковая гимнастика</w:t>
            </w:r>
          </w:p>
        </w:tc>
      </w:tr>
      <w:tr w:rsidR="00D26D79" w:rsidRPr="00D26D79" w:rsidTr="005D6726">
        <w:trPr>
          <w:trHeight w:val="330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D26D79" w:rsidRPr="00D26D79" w:rsidTr="005D6726">
        <w:trPr>
          <w:trHeight w:val="330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прогулок</w:t>
            </w:r>
          </w:p>
        </w:tc>
      </w:tr>
      <w:tr w:rsidR="00D26D79" w:rsidRPr="00D26D79" w:rsidTr="005D6726">
        <w:trPr>
          <w:trHeight w:val="330"/>
        </w:trPr>
        <w:tc>
          <w:tcPr>
            <w:tcW w:w="3652" w:type="dxa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977" w:type="dxa"/>
            <w:gridSpan w:val="3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2941" w:type="dxa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D26D79" w:rsidRPr="00D26D79" w:rsidTr="005D6726">
        <w:trPr>
          <w:trHeight w:val="342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26D79" w:rsidRPr="00D26D79" w:rsidTr="005D6726">
        <w:trPr>
          <w:trHeight w:val="339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самостоятельной деятельности</w:t>
            </w:r>
          </w:p>
          <w:p w:rsidR="00D26D79" w:rsidRPr="00D26D79" w:rsidRDefault="00D26D79" w:rsidP="005D672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(предметно-развивающая среда)</w:t>
            </w:r>
          </w:p>
        </w:tc>
      </w:tr>
      <w:tr w:rsidR="00D26D79" w:rsidRPr="00D26D79" w:rsidTr="005D6726">
        <w:trPr>
          <w:trHeight w:val="339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</w:p>
        </w:tc>
      </w:tr>
      <w:tr w:rsidR="00D26D79" w:rsidRPr="00D26D79" w:rsidTr="005D6726">
        <w:trPr>
          <w:trHeight w:val="339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26D79" w:rsidRPr="00D26D79" w:rsidTr="005D6726">
        <w:trPr>
          <w:trHeight w:val="339"/>
        </w:trPr>
        <w:tc>
          <w:tcPr>
            <w:tcW w:w="9570" w:type="dxa"/>
            <w:gridSpan w:val="5"/>
            <w:shd w:val="clear" w:color="auto" w:fill="auto"/>
          </w:tcPr>
          <w:p w:rsidR="00D26D79" w:rsidRPr="00D26D79" w:rsidRDefault="00D26D79" w:rsidP="005D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</w:tbl>
    <w:p w:rsidR="00D26D79" w:rsidRPr="00D26D79" w:rsidRDefault="00D26D79" w:rsidP="00D26D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D79" w:rsidRPr="00D26D79" w:rsidRDefault="00D26D79" w:rsidP="00D26D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D26D79" w:rsidRPr="00D26D79" w:rsidSect="005D6726">
          <w:pgSz w:w="11906" w:h="16838"/>
          <w:pgMar w:top="357" w:right="851" w:bottom="1134" w:left="1701" w:header="709" w:footer="709" w:gutter="0"/>
          <w:cols w:space="708"/>
          <w:docGrid w:linePitch="360"/>
        </w:sectPr>
      </w:pPr>
    </w:p>
    <w:p w:rsidR="00D26D79" w:rsidRPr="00D26D79" w:rsidRDefault="000B69F7" w:rsidP="00D26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26D79" w:rsidRPr="00D26D79">
        <w:rPr>
          <w:rFonts w:ascii="Times New Roman" w:hAnsi="Times New Roman" w:cs="Times New Roman"/>
          <w:b/>
          <w:sz w:val="24"/>
          <w:szCs w:val="24"/>
        </w:rPr>
        <w:t>. Дополнительные образовательные услуги</w:t>
      </w:r>
    </w:p>
    <w:p w:rsidR="00D26D79" w:rsidRPr="00D26D79" w:rsidRDefault="00D26D79" w:rsidP="00991CEB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D26D79">
        <w:rPr>
          <w:rFonts w:ascii="Times New Roman" w:hAnsi="Times New Roman" w:cs="Times New Roman"/>
          <w:color w:val="006400"/>
          <w:sz w:val="24"/>
          <w:szCs w:val="24"/>
        </w:rPr>
        <w:t> </w:t>
      </w:r>
      <w:r w:rsidRPr="00D26D79">
        <w:rPr>
          <w:rFonts w:ascii="Times New Roman" w:hAnsi="Times New Roman"/>
          <w:sz w:val="24"/>
          <w:szCs w:val="24"/>
        </w:rPr>
        <w:t> </w:t>
      </w:r>
    </w:p>
    <w:p w:rsidR="00D26D79" w:rsidRPr="00D26D79" w:rsidRDefault="000B69F7" w:rsidP="00D26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6D79" w:rsidRPr="00D26D79">
        <w:rPr>
          <w:rFonts w:ascii="Times New Roman" w:hAnsi="Times New Roman" w:cs="Times New Roman"/>
          <w:b/>
          <w:sz w:val="24"/>
          <w:szCs w:val="24"/>
        </w:rPr>
        <w:t>.1.  «Интеллектуально-логические  способности».</w:t>
      </w:r>
      <w:r w:rsidR="00D26D79" w:rsidRPr="00D26D79">
        <w:rPr>
          <w:rFonts w:ascii="Times New Roman" w:hAnsi="Times New Roman" w:cs="Times New Roman"/>
          <w:sz w:val="24"/>
          <w:szCs w:val="24"/>
        </w:rPr>
        <w:t xml:space="preserve">  </w:t>
      </w:r>
      <w:r w:rsidR="00D26D79" w:rsidRPr="00D26D79">
        <w:rPr>
          <w:rFonts w:ascii="Times New Roman" w:hAnsi="Times New Roman" w:cs="Times New Roman"/>
          <w:b/>
          <w:sz w:val="24"/>
          <w:szCs w:val="24"/>
        </w:rPr>
        <w:t xml:space="preserve">Программа «Одарённый ребёнок» - </w:t>
      </w:r>
      <w:proofErr w:type="spellStart"/>
      <w:r w:rsidR="00D26D79" w:rsidRPr="00D26D79">
        <w:rPr>
          <w:rFonts w:ascii="Times New Roman" w:hAnsi="Times New Roman" w:cs="Times New Roman"/>
          <w:b/>
          <w:sz w:val="24"/>
          <w:szCs w:val="24"/>
        </w:rPr>
        <w:t>Л.А.Венгера</w:t>
      </w:r>
      <w:proofErr w:type="spellEnd"/>
    </w:p>
    <w:p w:rsidR="00D26D79" w:rsidRPr="00D26D79" w:rsidRDefault="00D26D79" w:rsidP="00D26D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Кружок  «Логические игры»  посещают дети 5-7 лет – все воспитанники старших и подготовительных к школе групп.</w:t>
      </w:r>
    </w:p>
    <w:p w:rsidR="00D26D79" w:rsidRPr="00D26D79" w:rsidRDefault="00D26D79" w:rsidP="00D26D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Деятельность кружка регламентируется Положением о кружковой работе и осуществляется по дополнительной образовательной программе, разрабатываемой руководителем кружка, и утверждаемой заведующим Учреждением.</w:t>
      </w:r>
    </w:p>
    <w:p w:rsidR="00D26D79" w:rsidRPr="00D26D79" w:rsidRDefault="00D26D79" w:rsidP="00207A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 </w:t>
      </w:r>
      <w:r w:rsidRPr="00D26D7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26D79">
        <w:rPr>
          <w:rFonts w:ascii="Times New Roman" w:hAnsi="Times New Roman" w:cs="Times New Roman"/>
          <w:sz w:val="24"/>
          <w:szCs w:val="24"/>
        </w:rPr>
        <w:t>научить детей определять различные и одинаковые свойства предметов, сравнивать предметы между собой, привить первые навыки классификации предметов и явлений по форме, цвету, величине, функции и практической жизни, научить определять последовательность событий, судить о противоположных  явлениях, развивать умения видеть временные рамки своей деятельности, ориентироваться в пространстве.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sz w:val="24"/>
          <w:szCs w:val="24"/>
        </w:rPr>
        <w:t xml:space="preserve">Познания окружающего мира осуществляется в двух основных формах: </w:t>
      </w:r>
      <w:r w:rsidRPr="00D26D79">
        <w:rPr>
          <w:rFonts w:ascii="Times New Roman" w:hAnsi="Times New Roman" w:cs="Times New Roman"/>
          <w:b/>
          <w:i/>
          <w:sz w:val="24"/>
          <w:szCs w:val="24"/>
        </w:rPr>
        <w:t xml:space="preserve"> чувственное познание и абстрактное мышление.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D79">
        <w:rPr>
          <w:rFonts w:ascii="Times New Roman" w:hAnsi="Times New Roman" w:cs="Times New Roman"/>
          <w:b/>
          <w:sz w:val="24"/>
          <w:szCs w:val="24"/>
          <w:u w:val="single"/>
        </w:rPr>
        <w:t>Чувственное познание: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>Ощущения –</w:t>
      </w:r>
      <w:r w:rsidRPr="00D26D79">
        <w:rPr>
          <w:rFonts w:ascii="Times New Roman" w:hAnsi="Times New Roman" w:cs="Times New Roman"/>
          <w:i/>
          <w:sz w:val="24"/>
          <w:szCs w:val="24"/>
        </w:rPr>
        <w:t xml:space="preserve"> это отражение отдельных свой</w:t>
      </w:r>
      <w:proofErr w:type="gramStart"/>
      <w:r w:rsidRPr="00D26D79">
        <w:rPr>
          <w:rFonts w:ascii="Times New Roman" w:hAnsi="Times New Roman" w:cs="Times New Roman"/>
          <w:i/>
          <w:sz w:val="24"/>
          <w:szCs w:val="24"/>
        </w:rPr>
        <w:t>ств  пр</w:t>
      </w:r>
      <w:proofErr w:type="gramEnd"/>
      <w:r w:rsidRPr="00D26D79">
        <w:rPr>
          <w:rFonts w:ascii="Times New Roman" w:hAnsi="Times New Roman" w:cs="Times New Roman"/>
          <w:i/>
          <w:sz w:val="24"/>
          <w:szCs w:val="24"/>
        </w:rPr>
        <w:t>едметов, непосредственно воздействующих на органы чувств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>Восприятие -</w:t>
      </w:r>
      <w:r w:rsidRPr="00D26D79">
        <w:rPr>
          <w:rFonts w:ascii="Times New Roman" w:hAnsi="Times New Roman" w:cs="Times New Roman"/>
          <w:sz w:val="24"/>
          <w:szCs w:val="24"/>
        </w:rPr>
        <w:t xml:space="preserve"> </w:t>
      </w:r>
      <w:r w:rsidRPr="00D26D79">
        <w:rPr>
          <w:rFonts w:ascii="Times New Roman" w:hAnsi="Times New Roman" w:cs="Times New Roman"/>
          <w:i/>
          <w:sz w:val="24"/>
          <w:szCs w:val="24"/>
        </w:rPr>
        <w:t xml:space="preserve">целостное отражение внешнего материального предмета, непосредственно воздействующего на органы чувств 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– </w:t>
      </w:r>
      <w:r w:rsidRPr="00D26D79">
        <w:rPr>
          <w:rFonts w:ascii="Times New Roman" w:hAnsi="Times New Roman" w:cs="Times New Roman"/>
          <w:i/>
          <w:sz w:val="24"/>
          <w:szCs w:val="24"/>
        </w:rPr>
        <w:t>это чувственный образ предмета, в данный момент нами не воспринимаемого, но воспринятого ранее в той или иной форме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D79">
        <w:rPr>
          <w:rFonts w:ascii="Times New Roman" w:hAnsi="Times New Roman" w:cs="Times New Roman"/>
          <w:b/>
          <w:sz w:val="24"/>
          <w:szCs w:val="24"/>
          <w:u w:val="single"/>
        </w:rPr>
        <w:t>Абстрактное мышление: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 xml:space="preserve">Понятие – </w:t>
      </w:r>
      <w:r w:rsidRPr="00D26D79">
        <w:rPr>
          <w:rFonts w:ascii="Times New Roman" w:hAnsi="Times New Roman" w:cs="Times New Roman"/>
          <w:i/>
          <w:sz w:val="24"/>
          <w:szCs w:val="24"/>
        </w:rPr>
        <w:t>форма мышления, в которой отражаются существенные признаки отдельного предмета или класса однородных предметов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>Классификация –</w:t>
      </w:r>
      <w:r w:rsidRPr="00D26D79">
        <w:rPr>
          <w:rFonts w:ascii="Times New Roman" w:hAnsi="Times New Roman" w:cs="Times New Roman"/>
          <w:i/>
          <w:sz w:val="24"/>
          <w:szCs w:val="24"/>
        </w:rPr>
        <w:t xml:space="preserve"> это распределение предметов по группам, где каждая группа имеет своё постоянное место. Очень важен выбор основания классификации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79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</w:t>
      </w:r>
      <w:r w:rsidRPr="00D26D79">
        <w:rPr>
          <w:rFonts w:ascii="Times New Roman" w:hAnsi="Times New Roman" w:cs="Times New Roman"/>
          <w:i/>
          <w:sz w:val="24"/>
          <w:szCs w:val="24"/>
        </w:rPr>
        <w:t>– мысленное установление сходства или различия предметов по существенным  или несущественным признакам</w:t>
      </w:r>
    </w:p>
    <w:p w:rsidR="00D26D79" w:rsidRDefault="00D26D79" w:rsidP="00D26D79">
      <w:pPr>
        <w:rPr>
          <w:rFonts w:ascii="Times New Roman" w:hAnsi="Times New Roman" w:cs="Times New Roman"/>
          <w:i/>
          <w:sz w:val="24"/>
          <w:szCs w:val="24"/>
        </w:rPr>
      </w:pPr>
    </w:p>
    <w:p w:rsidR="00207A24" w:rsidRDefault="00207A24" w:rsidP="00D26D79">
      <w:pPr>
        <w:rPr>
          <w:rFonts w:ascii="Times New Roman" w:hAnsi="Times New Roman" w:cs="Times New Roman"/>
          <w:i/>
          <w:sz w:val="24"/>
          <w:szCs w:val="24"/>
        </w:rPr>
      </w:pPr>
    </w:p>
    <w:p w:rsidR="00207A24" w:rsidRDefault="00207A24" w:rsidP="00D26D79">
      <w:pPr>
        <w:rPr>
          <w:rFonts w:ascii="Times New Roman" w:hAnsi="Times New Roman" w:cs="Times New Roman"/>
          <w:i/>
          <w:sz w:val="24"/>
          <w:szCs w:val="24"/>
        </w:rPr>
      </w:pPr>
    </w:p>
    <w:p w:rsidR="00207A24" w:rsidRPr="00D26D79" w:rsidRDefault="00207A24" w:rsidP="00D26D79">
      <w:pPr>
        <w:rPr>
          <w:rFonts w:ascii="Times New Roman" w:hAnsi="Times New Roman" w:cs="Times New Roman"/>
          <w:i/>
          <w:sz w:val="24"/>
          <w:szCs w:val="24"/>
        </w:rPr>
      </w:pPr>
    </w:p>
    <w:p w:rsidR="00D26D79" w:rsidRPr="00D26D79" w:rsidRDefault="000B69F7" w:rsidP="00D26D7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5</w:t>
      </w:r>
      <w:r w:rsidR="00D26D79" w:rsidRPr="00D26D79">
        <w:rPr>
          <w:rFonts w:ascii="Times New Roman" w:hAnsi="Times New Roman"/>
          <w:b/>
          <w:sz w:val="24"/>
          <w:szCs w:val="24"/>
          <w:lang w:val="ru-RU"/>
        </w:rPr>
        <w:t>.2. «Театрализованная деятельность». Н.Ф.Сорокина «Театр - творчество - дети»</w:t>
      </w:r>
    </w:p>
    <w:p w:rsidR="00D26D79" w:rsidRPr="00D26D79" w:rsidRDefault="00D26D79" w:rsidP="00D26D7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6D79" w:rsidRPr="00D26D79" w:rsidRDefault="00D26D79" w:rsidP="00D26D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Программа рассчитана на три года обучения: для детей средней группы (4-5 лет), старшей группы (5-6лет) и для детей подготовительной к школе группы (6-7лет).</w:t>
      </w:r>
    </w:p>
    <w:p w:rsidR="00D26D79" w:rsidRPr="00D26D79" w:rsidRDefault="00D26D79" w:rsidP="00D26D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Деятельность кружка регламентируется Положением о кружковой работе и осуществляется по дополнительной образовательной программе, разрабатываемой руководителем кружка, и утверждаемой заведующим Учреждением.</w:t>
      </w:r>
    </w:p>
    <w:p w:rsidR="00D26D79" w:rsidRPr="00D26D79" w:rsidRDefault="00D26D79" w:rsidP="00207A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 </w:t>
      </w:r>
      <w:r w:rsidRPr="00D26D7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26D79">
        <w:rPr>
          <w:rFonts w:ascii="Times New Roman" w:hAnsi="Times New Roman" w:cs="Times New Roman"/>
          <w:sz w:val="24"/>
          <w:szCs w:val="24"/>
        </w:rPr>
        <w:t xml:space="preserve"> побуждать интерес к театрально-игровой деятельности, создавать необходимые условия  для её проведения. Поощрять участие детей в этом виде деятельности, формировать положительное отношение к нему.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6D7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Обучать детей ориентироваться в групповой комнате и в музыкальном зале.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Развивать умения следить за развитием действия в драматизациях и кукольных спектаклях.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Развивать речь детей с помощью кукольного театра: обогащать  словарь, формировать  умение строить предложения, добиваясь правильного и чёткого произношения слов.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Побуждать детей сочинять сказку с помощью воспитателя, используя для этой цели кукол настольного театра.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Использовать импровизационные формы диалогов действующих лиц в хорошо знакомых сказках</w:t>
      </w:r>
      <w:proofErr w:type="gramStart"/>
      <w:r w:rsidRPr="00D26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6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6D79">
        <w:rPr>
          <w:rFonts w:ascii="Times New Roman" w:hAnsi="Times New Roman" w:cs="Times New Roman"/>
          <w:sz w:val="24"/>
          <w:szCs w:val="24"/>
        </w:rPr>
        <w:t>азвивать память, внимание, мышление детей.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Формировать умение передавать мимикой, позой, жестом, движением основные эмоции. Обучать детей адекватному эмоциональному  реагированию: пониманию эмоционального состояния другого человека и умению выразить своё.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 xml:space="preserve">Знакомить детей с приёмами </w:t>
      </w:r>
      <w:proofErr w:type="spellStart"/>
      <w:r w:rsidRPr="00D26D79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D26D79">
        <w:rPr>
          <w:rFonts w:ascii="Times New Roman" w:hAnsi="Times New Roman" w:cs="Times New Roman"/>
          <w:sz w:val="24"/>
          <w:szCs w:val="24"/>
        </w:rPr>
        <w:t xml:space="preserve"> настольных кукол. Формировать умение концентрировать внимание на игрушке, театральной кукле.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Обучать детей сопровождать движение куклы песенкой, придуманной самостоятельно на отдельные слоги.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Поощрять желание участвовать в танцевальных импровизациях.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Поддерживать стремление играть с музыкальными игрушками, импровизировать на шумовых музыкальных инструментах.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Развивать инициативу и самостоятельность детей в играх с театральными куклами.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Вызывать желание по собственной инициативе участвовать в песенных, игровых и танцевальных импровизациях.</w:t>
      </w:r>
    </w:p>
    <w:p w:rsidR="00D26D79" w:rsidRPr="00D26D79" w:rsidRDefault="00D26D79" w:rsidP="00D26D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Развивать желание выступать перед родителями, сверстниками, младшими товарищами.</w:t>
      </w:r>
    </w:p>
    <w:p w:rsidR="00D26D79" w:rsidRPr="00D26D79" w:rsidRDefault="000B69F7" w:rsidP="00D26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26D79" w:rsidRPr="00D26D79">
        <w:rPr>
          <w:rFonts w:ascii="Times New Roman" w:hAnsi="Times New Roman" w:cs="Times New Roman"/>
          <w:b/>
          <w:sz w:val="24"/>
          <w:szCs w:val="24"/>
        </w:rPr>
        <w:t xml:space="preserve">.3.  </w:t>
      </w:r>
      <w:r w:rsidR="00D26D79" w:rsidRPr="00D26D79">
        <w:rPr>
          <w:rFonts w:ascii="Times New Roman" w:hAnsi="Times New Roman" w:cs="Times New Roman"/>
          <w:b/>
          <w:sz w:val="24"/>
          <w:szCs w:val="24"/>
          <w:u w:val="single"/>
        </w:rPr>
        <w:t>«Конструкторские способности».</w:t>
      </w:r>
      <w:r w:rsidR="00D26D79" w:rsidRPr="00D26D79">
        <w:rPr>
          <w:rFonts w:ascii="Times New Roman" w:hAnsi="Times New Roman" w:cs="Times New Roman"/>
          <w:sz w:val="24"/>
          <w:szCs w:val="24"/>
        </w:rPr>
        <w:t xml:space="preserve"> </w:t>
      </w:r>
      <w:r w:rsidR="00D26D79" w:rsidRPr="00D26D79">
        <w:rPr>
          <w:rFonts w:ascii="Times New Roman" w:hAnsi="Times New Roman" w:cs="Times New Roman"/>
          <w:b/>
          <w:sz w:val="24"/>
          <w:szCs w:val="24"/>
        </w:rPr>
        <w:t xml:space="preserve">Программа «Одарённый ребёнок» - </w:t>
      </w:r>
      <w:proofErr w:type="spellStart"/>
      <w:r w:rsidR="00D26D79" w:rsidRPr="00D26D79">
        <w:rPr>
          <w:rFonts w:ascii="Times New Roman" w:hAnsi="Times New Roman" w:cs="Times New Roman"/>
          <w:b/>
          <w:sz w:val="24"/>
          <w:szCs w:val="24"/>
        </w:rPr>
        <w:t>Л.А.Венгера</w:t>
      </w:r>
      <w:proofErr w:type="spellEnd"/>
    </w:p>
    <w:p w:rsidR="00D26D79" w:rsidRPr="00D26D79" w:rsidRDefault="00D26D79" w:rsidP="00D26D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Программа рассчитана воспитанников старших и подготовительных к школе групп.</w:t>
      </w:r>
    </w:p>
    <w:p w:rsidR="00D26D79" w:rsidRPr="00D26D79" w:rsidRDefault="00D26D79" w:rsidP="00D26D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Деятельность кружка регламентируется Положением о кружковой работе и осуществляется по дополнительной образовательной программе, разрабатываемой руководителем кружка, и утверждаемой заведующим Учреждением.</w:t>
      </w:r>
    </w:p>
    <w:p w:rsidR="00D26D79" w:rsidRPr="00D26D79" w:rsidRDefault="00D26D79" w:rsidP="001520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D79">
        <w:rPr>
          <w:rFonts w:ascii="Times New Roman" w:hAnsi="Times New Roman" w:cs="Times New Roman"/>
          <w:sz w:val="24"/>
          <w:szCs w:val="24"/>
        </w:rPr>
        <w:t> </w:t>
      </w:r>
      <w:r w:rsidRPr="00D26D7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26D79">
        <w:rPr>
          <w:rFonts w:ascii="Times New Roman" w:hAnsi="Times New Roman" w:cs="Times New Roman"/>
          <w:sz w:val="24"/>
          <w:szCs w:val="24"/>
        </w:rPr>
        <w:t xml:space="preserve"> при углублённом изучении предмета обеспечить оптимальное  для каждого ребёнка, выявление и развитие его конструкторских  способностей, склонностей, таланта, детской одарённости.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6D7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Развивать у детей самостоятельность мысли, инициативу, смекалку и изобретательность в решении конструктивных задач.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2. Совершенствовать умение работать целенаправленно, предварительно обдумывая свои действия, планировать свою конструктивную деятельность.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3. Побуждать детей к использованию в игре приобретенных умений и навыков конструирования.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</w:p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Данные задачи определяют основные принципы организации деятельности: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принцип создания непринужденной обстановки- дети себя чувствуют комфортно, раскрепощено. Им дается возможность самим придумывать, планировать, конструировать свою постройку;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принцип последовательност</w:t>
      </w:r>
      <w:proofErr w:type="gramStart"/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и-</w:t>
      </w:r>
      <w:proofErr w:type="gramEnd"/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усложнение выполнения творческих заданий от простого к сложному;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принцип творческой направленности- создание условий для творческого самовыражения ребенка, с учетом его индивидуальных способностей;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коллективность деятельности- равноправное участие каждого ребенка в строительной игре;</w:t>
      </w:r>
      <w:r w:rsidRPr="00D26D79">
        <w:rPr>
          <w:rFonts w:ascii="Times New Roman" w:hAnsi="Times New Roman"/>
          <w:sz w:val="24"/>
          <w:szCs w:val="24"/>
          <w:lang w:val="ru-RU"/>
        </w:rPr>
        <w:br/>
      </w:r>
      <w:r w:rsidRPr="00D26D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принцип партнерства- вовлечение родителей в воспитательный процесс.</w:t>
      </w:r>
    </w:p>
    <w:p w:rsidR="00D26D79" w:rsidRPr="00D26D79" w:rsidRDefault="00D26D79" w:rsidP="00D26D79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26D79" w:rsidRDefault="00D26D79" w:rsidP="00D26D79">
      <w:pPr>
        <w:pStyle w:val="a3"/>
        <w:spacing w:line="360" w:lineRule="auto"/>
        <w:rPr>
          <w:b/>
          <w:sz w:val="28"/>
          <w:szCs w:val="28"/>
        </w:rPr>
      </w:pPr>
    </w:p>
    <w:p w:rsidR="00152081" w:rsidRDefault="00152081" w:rsidP="00D26D79">
      <w:pPr>
        <w:pStyle w:val="a3"/>
        <w:spacing w:line="360" w:lineRule="auto"/>
        <w:rPr>
          <w:b/>
          <w:sz w:val="28"/>
          <w:szCs w:val="28"/>
        </w:rPr>
      </w:pPr>
    </w:p>
    <w:p w:rsidR="00152081" w:rsidRDefault="00152081" w:rsidP="00D26D79">
      <w:pPr>
        <w:pStyle w:val="a3"/>
        <w:spacing w:line="360" w:lineRule="auto"/>
        <w:rPr>
          <w:b/>
          <w:sz w:val="28"/>
          <w:szCs w:val="28"/>
        </w:rPr>
      </w:pPr>
    </w:p>
    <w:p w:rsidR="00207A24" w:rsidRDefault="00207A24" w:rsidP="00D26D79">
      <w:pPr>
        <w:pStyle w:val="a3"/>
        <w:spacing w:line="360" w:lineRule="auto"/>
        <w:rPr>
          <w:b/>
          <w:sz w:val="28"/>
          <w:szCs w:val="28"/>
        </w:rPr>
      </w:pPr>
    </w:p>
    <w:p w:rsidR="00207A24" w:rsidRDefault="00207A24" w:rsidP="00D26D79">
      <w:pPr>
        <w:pStyle w:val="a3"/>
        <w:spacing w:line="360" w:lineRule="auto"/>
        <w:rPr>
          <w:b/>
          <w:sz w:val="28"/>
          <w:szCs w:val="28"/>
        </w:rPr>
      </w:pPr>
    </w:p>
    <w:p w:rsidR="00207A24" w:rsidRDefault="00207A24" w:rsidP="000B69F7">
      <w:pPr>
        <w:shd w:val="clear" w:color="auto" w:fill="FFFFFF"/>
        <w:spacing w:after="240"/>
        <w:rPr>
          <w:rFonts w:ascii="Times New Roman" w:hAnsi="Times New Roman" w:cs="Times New Roman"/>
          <w:b/>
        </w:rPr>
      </w:pPr>
    </w:p>
    <w:p w:rsidR="000B69F7" w:rsidRPr="00D26D79" w:rsidRDefault="000B69F7" w:rsidP="000B69F7">
      <w:pPr>
        <w:shd w:val="clear" w:color="auto" w:fill="FFFFFF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Pr="00D26D79">
        <w:rPr>
          <w:rFonts w:ascii="Times New Roman" w:hAnsi="Times New Roman" w:cs="Times New Roman"/>
          <w:b/>
        </w:rPr>
        <w:t>.</w:t>
      </w:r>
      <w:r w:rsidRPr="00D26D79">
        <w:rPr>
          <w:rFonts w:ascii="Times New Roman" w:hAnsi="Times New Roman" w:cs="Times New Roman"/>
          <w:b/>
          <w:bCs/>
        </w:rPr>
        <w:t>Алгоритм логопедической работы в ДОУ (группе) для детей с нарушениями речи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D26D79">
        <w:rPr>
          <w:rFonts w:ascii="Times New Roman" w:hAnsi="Times New Roman" w:cs="Times New Roman"/>
        </w:rPr>
        <w:t>Педагогический процесс в компенсирующих ДОУ (группах) для детей с нарушениями речи организуется в соответствии с возраст</w:t>
      </w:r>
      <w:r w:rsidRPr="00D26D79">
        <w:rPr>
          <w:rFonts w:ascii="Times New Roman" w:hAnsi="Times New Roman" w:cs="Times New Roman"/>
        </w:rPr>
        <w:softHyphen/>
        <w:t>ными потребностями и индивидуально-типологическими особен</w:t>
      </w:r>
      <w:r w:rsidRPr="00D26D79">
        <w:rPr>
          <w:rFonts w:ascii="Times New Roman" w:hAnsi="Times New Roman" w:cs="Times New Roman"/>
        </w:rPr>
        <w:softHyphen/>
        <w:t xml:space="preserve">ностями развития воспитанников, объединяющей характеристикой которых является наличие у них специфических нарушений речи, обусловленных  </w:t>
      </w:r>
      <w:proofErr w:type="spellStart"/>
      <w:r w:rsidRPr="00D26D79">
        <w:rPr>
          <w:rFonts w:ascii="Times New Roman" w:hAnsi="Times New Roman" w:cs="Times New Roman"/>
        </w:rPr>
        <w:t>несформированностью</w:t>
      </w:r>
      <w:proofErr w:type="spellEnd"/>
      <w:r w:rsidRPr="00D26D79">
        <w:rPr>
          <w:rFonts w:ascii="Times New Roman" w:hAnsi="Times New Roman" w:cs="Times New Roman"/>
        </w:rPr>
        <w:t>, недоразвитием или повреж</w:t>
      </w:r>
      <w:r w:rsidRPr="00D26D79">
        <w:rPr>
          <w:rFonts w:ascii="Times New Roman" w:hAnsi="Times New Roman" w:cs="Times New Roman"/>
        </w:rPr>
        <w:softHyphen/>
        <w:t>дением психологических или физиологических механизмов речи на ранних этапах онтогенеза, при наличии нормального слуха и зре</w:t>
      </w:r>
      <w:r w:rsidRPr="00D26D79">
        <w:rPr>
          <w:rFonts w:ascii="Times New Roman" w:hAnsi="Times New Roman" w:cs="Times New Roman"/>
        </w:rPr>
        <w:softHyphen/>
        <w:t>ния и сохранных предпосылках интеллектуального развития.</w:t>
      </w:r>
      <w:proofErr w:type="gramEnd"/>
      <w:r w:rsidRPr="00D26D79">
        <w:rPr>
          <w:rFonts w:ascii="Times New Roman" w:hAnsi="Times New Roman" w:cs="Times New Roman"/>
        </w:rPr>
        <w:t xml:space="preserve"> Точ</w:t>
      </w:r>
      <w:r w:rsidRPr="00D26D79">
        <w:rPr>
          <w:rFonts w:ascii="Times New Roman" w:hAnsi="Times New Roman" w:cs="Times New Roman"/>
        </w:rPr>
        <w:softHyphen/>
        <w:t>ное установление причин речевых нарушений, квалификация их характера и степени выраженности позволяют определить цель, а также задачи, содержание и формы логопедического воздействия.</w:t>
      </w:r>
      <w:r w:rsidRPr="00D26D79">
        <w:rPr>
          <w:rFonts w:ascii="Times New Roman" w:hAnsi="Times New Roman" w:cs="Times New Roman"/>
        </w:rPr>
        <w:br/>
      </w:r>
      <w:r w:rsidRPr="00D26D79">
        <w:rPr>
          <w:rFonts w:ascii="Times New Roman" w:hAnsi="Times New Roman" w:cs="Times New Roman"/>
          <w:i/>
        </w:rPr>
        <w:t>Стратегическая цель ин</w:t>
      </w:r>
      <w:r w:rsidRPr="00D26D79">
        <w:rPr>
          <w:rFonts w:ascii="Times New Roman" w:hAnsi="Times New Roman" w:cs="Times New Roman"/>
          <w:i/>
        </w:rPr>
        <w:softHyphen/>
        <w:t>дивидуально-ориентированного воспитания ребенка дошкольно</w:t>
      </w:r>
      <w:r w:rsidRPr="00D26D79">
        <w:rPr>
          <w:rFonts w:ascii="Times New Roman" w:hAnsi="Times New Roman" w:cs="Times New Roman"/>
          <w:i/>
        </w:rPr>
        <w:softHyphen/>
        <w:t>го возраста с речевым нарушением формулируется как</w:t>
      </w:r>
      <w:r w:rsidRPr="00D26D79">
        <w:rPr>
          <w:rFonts w:ascii="Times New Roman" w:hAnsi="Times New Roman" w:cs="Times New Roman"/>
        </w:rPr>
        <w:t xml:space="preserve"> «социальная адаптация и интеграция ребенка, имеющего речевое нарушение, в среду нормально развивающихся сверстников» </w:t>
      </w:r>
      <w:r w:rsidRPr="00D26D79">
        <w:rPr>
          <w:rFonts w:ascii="Times New Roman" w:hAnsi="Times New Roman" w:cs="Times New Roman"/>
        </w:rPr>
        <w:br/>
      </w:r>
      <w:r w:rsidRPr="00D26D79">
        <w:rPr>
          <w:rFonts w:ascii="Times New Roman" w:hAnsi="Times New Roman" w:cs="Times New Roman"/>
          <w:i/>
          <w:iCs/>
        </w:rPr>
        <w:t>В основе комплек</w:t>
      </w:r>
      <w:r w:rsidRPr="00D26D79">
        <w:rPr>
          <w:rFonts w:ascii="Times New Roman" w:hAnsi="Times New Roman" w:cs="Times New Roman"/>
          <w:i/>
          <w:iCs/>
        </w:rPr>
        <w:softHyphen/>
        <w:t>тования групп лежат следующие принципы:</w:t>
      </w:r>
    </w:p>
    <w:p w:rsidR="00D26D79" w:rsidRPr="00D26D79" w:rsidRDefault="00D26D79" w:rsidP="001971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отграничение детей с нарушениями речи от детей с други</w:t>
      </w:r>
      <w:r w:rsidRPr="00D26D79">
        <w:rPr>
          <w:rFonts w:ascii="Times New Roman" w:hAnsi="Times New Roman" w:cs="Times New Roman"/>
        </w:rPr>
        <w:softHyphen/>
        <w:t>ми отклонениями в психофизическом развитии (в логопе</w:t>
      </w:r>
      <w:r w:rsidRPr="00D26D79">
        <w:rPr>
          <w:rFonts w:ascii="Times New Roman" w:hAnsi="Times New Roman" w:cs="Times New Roman"/>
        </w:rPr>
        <w:softHyphen/>
        <w:t>дические группы принимаются дети с нормальным физи</w:t>
      </w:r>
      <w:r w:rsidRPr="00D26D79">
        <w:rPr>
          <w:rFonts w:ascii="Times New Roman" w:hAnsi="Times New Roman" w:cs="Times New Roman"/>
        </w:rPr>
        <w:softHyphen/>
        <w:t>ческим слухом и первично сохранным интеллектом);</w:t>
      </w:r>
    </w:p>
    <w:p w:rsidR="00D26D79" w:rsidRPr="00D26D79" w:rsidRDefault="00D26D79" w:rsidP="001971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 xml:space="preserve">дифференциация детей с учетом возраста, вида и степени выраженности речевых нарушений. 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Структура речевого дефекта и степень его выраженности опре</w:t>
      </w:r>
      <w:r w:rsidRPr="00D26D79">
        <w:rPr>
          <w:rFonts w:ascii="Times New Roman" w:hAnsi="Times New Roman" w:cs="Times New Roman"/>
        </w:rPr>
        <w:softHyphen/>
        <w:t>деляют задачи логопедической работы в каждой из групп. Так, при работе с детьми, имеющими нарушение произношения отдельных звуков, главной ее задачей является постановка звуков и закрепле</w:t>
      </w:r>
      <w:r w:rsidRPr="00D26D79">
        <w:rPr>
          <w:rFonts w:ascii="Times New Roman" w:hAnsi="Times New Roman" w:cs="Times New Roman"/>
        </w:rPr>
        <w:softHyphen/>
        <w:t>ние их в спонтанной речи, при необходимости — их дифференци</w:t>
      </w:r>
      <w:r w:rsidRPr="00D26D79">
        <w:rPr>
          <w:rFonts w:ascii="Times New Roman" w:hAnsi="Times New Roman" w:cs="Times New Roman"/>
        </w:rPr>
        <w:softHyphen/>
        <w:t>ация со сходными по акустическим и артикуляционным призна</w:t>
      </w:r>
      <w:r w:rsidRPr="00D26D79">
        <w:rPr>
          <w:rFonts w:ascii="Times New Roman" w:hAnsi="Times New Roman" w:cs="Times New Roman"/>
        </w:rPr>
        <w:softHyphen/>
        <w:t>кам звуками. Задачи работы с дошкольниками, имеющими фонетико-фонематическое недоразвитие речи, расширяются — не только формирование правильного произношения звуков и их дифферен</w:t>
      </w:r>
      <w:r w:rsidRPr="00D26D79">
        <w:rPr>
          <w:rFonts w:ascii="Times New Roman" w:hAnsi="Times New Roman" w:cs="Times New Roman"/>
        </w:rPr>
        <w:softHyphen/>
        <w:t>циация, но и развитие фонематического восприятия, навыков пол</w:t>
      </w:r>
      <w:r w:rsidRPr="00D26D79">
        <w:rPr>
          <w:rFonts w:ascii="Times New Roman" w:hAnsi="Times New Roman" w:cs="Times New Roman"/>
        </w:rPr>
        <w:softHyphen/>
        <w:t xml:space="preserve">ноценного </w:t>
      </w:r>
      <w:proofErr w:type="spellStart"/>
      <w:r w:rsidRPr="00D26D79">
        <w:rPr>
          <w:rFonts w:ascii="Times New Roman" w:hAnsi="Times New Roman" w:cs="Times New Roman"/>
        </w:rPr>
        <w:t>звуко-слогового</w:t>
      </w:r>
      <w:proofErr w:type="spellEnd"/>
      <w:r w:rsidRPr="00D26D79">
        <w:rPr>
          <w:rFonts w:ascii="Times New Roman" w:hAnsi="Times New Roman" w:cs="Times New Roman"/>
        </w:rPr>
        <w:t xml:space="preserve"> анализа и синтеза, подготовка к обуче</w:t>
      </w:r>
      <w:r w:rsidRPr="00D26D79">
        <w:rPr>
          <w:rFonts w:ascii="Times New Roman" w:hAnsi="Times New Roman" w:cs="Times New Roman"/>
        </w:rPr>
        <w:softHyphen/>
        <w:t xml:space="preserve">нию грамоте. 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Задачи работы с детьми с общим речевым недоразви</w:t>
      </w:r>
      <w:r w:rsidRPr="00D26D79">
        <w:rPr>
          <w:rFonts w:ascii="Times New Roman" w:hAnsi="Times New Roman" w:cs="Times New Roman"/>
        </w:rPr>
        <w:softHyphen/>
        <w:t>тием заключаются в формировании лексико-грамматических средств речи, звукопроизношения и фонематических процессов, в целом связной речи в соответствии с возрастными нормативами и подго</w:t>
      </w:r>
      <w:r w:rsidRPr="00D26D79">
        <w:rPr>
          <w:rFonts w:ascii="Times New Roman" w:hAnsi="Times New Roman" w:cs="Times New Roman"/>
        </w:rPr>
        <w:softHyphen/>
        <w:t>товке детей к овладению грамотой.</w:t>
      </w:r>
      <w:r w:rsidRPr="00D26D79">
        <w:rPr>
          <w:rFonts w:ascii="Times New Roman" w:hAnsi="Times New Roman" w:cs="Times New Roman"/>
        </w:rPr>
        <w:br/>
      </w:r>
      <w:r w:rsidRPr="00D26D79">
        <w:rPr>
          <w:rFonts w:ascii="Times New Roman" w:hAnsi="Times New Roman" w:cs="Times New Roman"/>
        </w:rPr>
        <w:br/>
      </w:r>
      <w:r w:rsidRPr="00D26D79">
        <w:rPr>
          <w:rFonts w:ascii="Times New Roman" w:hAnsi="Times New Roman" w:cs="Times New Roman"/>
          <w:i/>
          <w:iCs/>
        </w:rPr>
        <w:t xml:space="preserve">Ключевые позиции </w:t>
      </w:r>
      <w:r w:rsidRPr="00D26D79">
        <w:rPr>
          <w:rFonts w:ascii="Times New Roman" w:hAnsi="Times New Roman" w:cs="Times New Roman"/>
        </w:rPr>
        <w:t xml:space="preserve">в организации коррекционно-речевой работы в условиях ДОУ (группы) для детей с нарушениями речи принадлежат </w:t>
      </w:r>
      <w:r w:rsidRPr="00D26D79">
        <w:rPr>
          <w:rFonts w:ascii="Times New Roman" w:hAnsi="Times New Roman" w:cs="Times New Roman"/>
          <w:i/>
          <w:iCs/>
        </w:rPr>
        <w:t xml:space="preserve">логопеду, </w:t>
      </w:r>
      <w:r w:rsidRPr="00D26D79">
        <w:rPr>
          <w:rFonts w:ascii="Times New Roman" w:hAnsi="Times New Roman" w:cs="Times New Roman"/>
        </w:rPr>
        <w:t xml:space="preserve">деятельности которого оказываются присущи достаточно широкие и разнообразные </w:t>
      </w:r>
      <w:r w:rsidRPr="00D26D79">
        <w:rPr>
          <w:rFonts w:ascii="Times New Roman" w:hAnsi="Times New Roman" w:cs="Times New Roman"/>
          <w:i/>
          <w:iCs/>
        </w:rPr>
        <w:t>функции: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диагностическая;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профилактическая;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коррекционно-педагогическая;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организационно-методическая;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консультативная;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координирующая;</w:t>
      </w:r>
    </w:p>
    <w:p w:rsidR="00D26D79" w:rsidRPr="00D26D79" w:rsidRDefault="00D26D79" w:rsidP="006659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lastRenderedPageBreak/>
        <w:br/>
        <w:t>контрольно-оценочная.</w:t>
      </w:r>
    </w:p>
    <w:p w:rsidR="00D26D79" w:rsidRPr="00D26D79" w:rsidRDefault="00D26D79" w:rsidP="00D26D79">
      <w:pPr>
        <w:shd w:val="clear" w:color="auto" w:fill="FFFFFF"/>
        <w:ind w:left="360"/>
        <w:rPr>
          <w:rFonts w:ascii="Times New Roman" w:hAnsi="Times New Roman" w:cs="Times New Roman"/>
          <w:u w:val="single"/>
        </w:rPr>
      </w:pPr>
      <w:r w:rsidRPr="00D26D79">
        <w:rPr>
          <w:rFonts w:ascii="Times New Roman" w:hAnsi="Times New Roman" w:cs="Times New Roman"/>
          <w:u w:val="single"/>
        </w:rPr>
        <w:t>задачи работы учителя – логопеда:</w:t>
      </w:r>
    </w:p>
    <w:p w:rsidR="00D26D79" w:rsidRPr="00D26D79" w:rsidRDefault="00D26D79" w:rsidP="0019713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обследование воспитанников </w:t>
      </w:r>
      <w:proofErr w:type="spellStart"/>
      <w:r w:rsidRPr="00D26D79">
        <w:rPr>
          <w:rFonts w:ascii="Times New Roman" w:hAnsi="Times New Roman" w:cs="Times New Roman"/>
        </w:rPr>
        <w:t>общеразвивающих</w:t>
      </w:r>
      <w:proofErr w:type="spellEnd"/>
      <w:r w:rsidRPr="00D26D79">
        <w:rPr>
          <w:rFonts w:ascii="Times New Roman" w:hAnsi="Times New Roman" w:cs="Times New Roman"/>
        </w:rPr>
        <w:t xml:space="preserve"> ДОУ (групп) и выявление среди них детей, нуждающихся в профилакти</w:t>
      </w:r>
      <w:r w:rsidRPr="00D26D79">
        <w:rPr>
          <w:rFonts w:ascii="Times New Roman" w:hAnsi="Times New Roman" w:cs="Times New Roman"/>
        </w:rPr>
        <w:softHyphen/>
        <w:t>ческой и коррекционно-речевой помощи;</w:t>
      </w:r>
    </w:p>
    <w:p w:rsidR="00D26D79" w:rsidRPr="00D26D79" w:rsidRDefault="00D26D79" w:rsidP="0019713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изучение уровня речевого, познавательного, социально-лич</w:t>
      </w:r>
      <w:r w:rsidRPr="00D26D79">
        <w:rPr>
          <w:rFonts w:ascii="Times New Roman" w:hAnsi="Times New Roman" w:cs="Times New Roman"/>
        </w:rPr>
        <w:softHyphen/>
        <w:t>ностного, физического развития и индивидуально-типоло</w:t>
      </w:r>
      <w:r w:rsidRPr="00D26D79">
        <w:rPr>
          <w:rFonts w:ascii="Times New Roman" w:hAnsi="Times New Roman" w:cs="Times New Roman"/>
        </w:rPr>
        <w:softHyphen/>
        <w:t>гических особенностей детей, нуждающихся в логопедиче</w:t>
      </w:r>
      <w:r w:rsidRPr="00D26D79">
        <w:rPr>
          <w:rFonts w:ascii="Times New Roman" w:hAnsi="Times New Roman" w:cs="Times New Roman"/>
        </w:rPr>
        <w:softHyphen/>
        <w:t>ской поддержке, определение основных направлений и со</w:t>
      </w:r>
      <w:r w:rsidRPr="00D26D79">
        <w:rPr>
          <w:rFonts w:ascii="Times New Roman" w:hAnsi="Times New Roman" w:cs="Times New Roman"/>
        </w:rPr>
        <w:softHyphen/>
        <w:t>держания работы с каждым из них;</w:t>
      </w:r>
    </w:p>
    <w:p w:rsidR="00D26D79" w:rsidRPr="00D26D79" w:rsidRDefault="00D26D79" w:rsidP="00197131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систематическое проведение необходимой профилактической и коррекционно-речевой работы с детьми в соответствии с их индивидуальными и групповыми программами;</w:t>
      </w:r>
    </w:p>
    <w:p w:rsidR="00D26D79" w:rsidRPr="00D26D79" w:rsidRDefault="00D26D79" w:rsidP="00197131">
      <w:pPr>
        <w:numPr>
          <w:ilvl w:val="0"/>
          <w:numId w:val="2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оценка результатов помощи детям и определение степени их речевой готовности к школьному обучению;</w:t>
      </w:r>
    </w:p>
    <w:p w:rsidR="00D26D79" w:rsidRPr="00D26D79" w:rsidRDefault="00D26D79" w:rsidP="00197131">
      <w:pPr>
        <w:numPr>
          <w:ilvl w:val="0"/>
          <w:numId w:val="23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формирование у педагогического коллектива ДОУ и роди</w:t>
      </w:r>
      <w:r w:rsidRPr="00D26D79">
        <w:rPr>
          <w:rFonts w:ascii="Times New Roman" w:hAnsi="Times New Roman" w:cs="Times New Roman"/>
        </w:rPr>
        <w:softHyphen/>
        <w:t>телей информационной готовности к логопедической рабо</w:t>
      </w:r>
      <w:r w:rsidRPr="00D26D79">
        <w:rPr>
          <w:rFonts w:ascii="Times New Roman" w:hAnsi="Times New Roman" w:cs="Times New Roman"/>
        </w:rPr>
        <w:softHyphen/>
        <w:t>те, помощь им в организации полноценной речевой среды,</w:t>
      </w:r>
    </w:p>
    <w:p w:rsidR="00D26D79" w:rsidRPr="00D26D79" w:rsidRDefault="00D26D79" w:rsidP="00D26D79">
      <w:pPr>
        <w:shd w:val="clear" w:color="auto" w:fill="FFFFFF"/>
        <w:ind w:left="360"/>
        <w:rPr>
          <w:rFonts w:ascii="Times New Roman" w:hAnsi="Times New Roman" w:cs="Times New Roman"/>
          <w:u w:val="single"/>
        </w:rPr>
      </w:pPr>
      <w:r w:rsidRPr="00D26D79">
        <w:rPr>
          <w:rFonts w:ascii="Times New Roman" w:hAnsi="Times New Roman" w:cs="Times New Roman"/>
          <w:u w:val="single"/>
        </w:rPr>
        <w:t xml:space="preserve">задач </w:t>
      </w:r>
      <w:r w:rsidRPr="00D26D79">
        <w:rPr>
          <w:rFonts w:ascii="Times New Roman" w:hAnsi="Times New Roman" w:cs="Times New Roman"/>
          <w:i/>
          <w:iCs/>
          <w:u w:val="single"/>
        </w:rPr>
        <w:t xml:space="preserve">педагогического коллектива ДОУ </w:t>
      </w:r>
      <w:r w:rsidRPr="00D26D79">
        <w:rPr>
          <w:rFonts w:ascii="Times New Roman" w:hAnsi="Times New Roman" w:cs="Times New Roman"/>
          <w:u w:val="single"/>
        </w:rPr>
        <w:t>входят:</w:t>
      </w:r>
    </w:p>
    <w:p w:rsidR="00D26D79" w:rsidRPr="00D26D79" w:rsidRDefault="00D26D79" w:rsidP="001971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  <w:u w:val="single"/>
        </w:rPr>
        <w:br/>
      </w:r>
      <w:r w:rsidRPr="00D26D79">
        <w:rPr>
          <w:rFonts w:ascii="Times New Roman" w:hAnsi="Times New Roman" w:cs="Times New Roman"/>
        </w:rPr>
        <w:t>обеспечение, дошкольникам с нарушениями речи комфорт</w:t>
      </w:r>
      <w:r w:rsidRPr="00D26D79">
        <w:rPr>
          <w:rFonts w:ascii="Times New Roman" w:hAnsi="Times New Roman" w:cs="Times New Roman"/>
        </w:rPr>
        <w:softHyphen/>
        <w:t>ных во всех отношениях условий развития, воспитания и обу</w:t>
      </w:r>
      <w:r w:rsidRPr="00D26D79">
        <w:rPr>
          <w:rFonts w:ascii="Times New Roman" w:hAnsi="Times New Roman" w:cs="Times New Roman"/>
        </w:rPr>
        <w:softHyphen/>
        <w:t>чения, создание среды психолого-педагогической и рече</w:t>
      </w:r>
      <w:r w:rsidRPr="00D26D79">
        <w:rPr>
          <w:rFonts w:ascii="Times New Roman" w:hAnsi="Times New Roman" w:cs="Times New Roman"/>
        </w:rPr>
        <w:softHyphen/>
        <w:t>вой поддержки ребенка;</w:t>
      </w:r>
    </w:p>
    <w:p w:rsidR="00D26D79" w:rsidRPr="00D26D79" w:rsidRDefault="00D26D79" w:rsidP="001971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проведение необходимой работы по профилактике и кор</w:t>
      </w:r>
      <w:r w:rsidRPr="00D26D79">
        <w:rPr>
          <w:rFonts w:ascii="Times New Roman" w:hAnsi="Times New Roman" w:cs="Times New Roman"/>
        </w:rPr>
        <w:softHyphen/>
        <w:t>рекции недостатков речевого развития у детей, обеспечение их эффективной общей и речевой подготовки к школе;</w:t>
      </w:r>
    </w:p>
    <w:p w:rsidR="00D26D79" w:rsidRPr="00D26D79" w:rsidRDefault="00D26D79" w:rsidP="001971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  <w:t>повышение психолого-педагогической культуры и воспита</w:t>
      </w:r>
      <w:r w:rsidRPr="00D26D79">
        <w:rPr>
          <w:rFonts w:ascii="Times New Roman" w:hAnsi="Times New Roman" w:cs="Times New Roman"/>
        </w:rPr>
        <w:softHyphen/>
        <w:t>тельной компетентности родителей, побуждение их к со</w:t>
      </w:r>
      <w:r w:rsidRPr="00D26D79">
        <w:rPr>
          <w:rFonts w:ascii="Times New Roman" w:hAnsi="Times New Roman" w:cs="Times New Roman"/>
        </w:rPr>
        <w:softHyphen/>
        <w:t>знательной деятельности по общему и речевому развитию дошкольников в семье.</w:t>
      </w:r>
    </w:p>
    <w:p w:rsidR="00D26D79" w:rsidRPr="00D26D79" w:rsidRDefault="00D26D79" w:rsidP="00D26D79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u w:val="single"/>
        </w:rPr>
      </w:pPr>
      <w:r w:rsidRPr="00D26D79">
        <w:rPr>
          <w:rFonts w:ascii="Times New Roman" w:hAnsi="Times New Roman" w:cs="Times New Roman"/>
          <w:u w:val="single"/>
        </w:rPr>
        <w:t xml:space="preserve">Задачи </w:t>
      </w:r>
      <w:r w:rsidRPr="00D26D79">
        <w:rPr>
          <w:rFonts w:ascii="Times New Roman" w:hAnsi="Times New Roman" w:cs="Times New Roman"/>
          <w:i/>
          <w:iCs/>
          <w:u w:val="single"/>
        </w:rPr>
        <w:t xml:space="preserve">родителей </w:t>
      </w:r>
      <w:r w:rsidRPr="00D26D79">
        <w:rPr>
          <w:rFonts w:ascii="Times New Roman" w:hAnsi="Times New Roman" w:cs="Times New Roman"/>
          <w:u w:val="single"/>
        </w:rPr>
        <w:t>в коррекционной работе:</w:t>
      </w:r>
      <w:r w:rsidRPr="00D26D79">
        <w:rPr>
          <w:rFonts w:ascii="Times New Roman" w:hAnsi="Times New Roman" w:cs="Times New Roman"/>
          <w:u w:val="single"/>
        </w:rPr>
        <w:br/>
      </w:r>
    </w:p>
    <w:p w:rsidR="00D26D79" w:rsidRPr="00D26D79" w:rsidRDefault="00D26D79" w:rsidP="001971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 создании в семье условий, благоприятных для общего и речевого развития детей;</w:t>
      </w:r>
    </w:p>
    <w:p w:rsidR="00D26D79" w:rsidRPr="00D26D79" w:rsidRDefault="00D26D79" w:rsidP="001971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 проведении целенаправленной и систематической работы по общему, речевому развитию детей и необходимой кор</w:t>
      </w:r>
      <w:r w:rsidRPr="00D26D79">
        <w:rPr>
          <w:rFonts w:ascii="Times New Roman" w:hAnsi="Times New Roman" w:cs="Times New Roman"/>
        </w:rPr>
        <w:softHyphen/>
        <w:t>рекции недостатков в этом развитии.</w:t>
      </w:r>
    </w:p>
    <w:tbl>
      <w:tblPr>
        <w:tblW w:w="93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25"/>
        <w:gridCol w:w="3503"/>
        <w:gridCol w:w="3472"/>
      </w:tblGrid>
      <w:tr w:rsidR="00D26D79" w:rsidRPr="00D26D79" w:rsidTr="000B69F7">
        <w:trPr>
          <w:tblCellSpacing w:w="0" w:type="dxa"/>
          <w:jc w:val="center"/>
        </w:trPr>
        <w:tc>
          <w:tcPr>
            <w:tcW w:w="2325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Этапы</w:t>
            </w:r>
          </w:p>
        </w:tc>
        <w:tc>
          <w:tcPr>
            <w:tcW w:w="3503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Основное содержание</w:t>
            </w:r>
          </w:p>
        </w:tc>
        <w:tc>
          <w:tcPr>
            <w:tcW w:w="3472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Результат</w:t>
            </w:r>
          </w:p>
        </w:tc>
      </w:tr>
      <w:tr w:rsidR="00D26D79" w:rsidRPr="00D26D79" w:rsidTr="000B69F7">
        <w:trPr>
          <w:tblCellSpacing w:w="0" w:type="dxa"/>
          <w:jc w:val="center"/>
        </w:trPr>
        <w:tc>
          <w:tcPr>
            <w:tcW w:w="2325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1. Организа</w:t>
            </w:r>
            <w:r w:rsidRPr="00D26D79">
              <w:rPr>
                <w:rFonts w:ascii="Times New Roman" w:hAnsi="Times New Roman" w:cs="Times New Roman"/>
              </w:rPr>
              <w:softHyphen/>
              <w:t>ционный</w:t>
            </w:r>
          </w:p>
        </w:tc>
        <w:tc>
          <w:tcPr>
            <w:tcW w:w="3503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Стартовая психолого-педагогическая и логопедиче</w:t>
            </w:r>
            <w:r w:rsidRPr="00D26D79">
              <w:rPr>
                <w:rFonts w:ascii="Times New Roman" w:hAnsi="Times New Roman" w:cs="Times New Roman"/>
              </w:rPr>
              <w:softHyphen/>
              <w:t>ская диагностика детей с ре</w:t>
            </w:r>
            <w:r w:rsidRPr="00D26D79">
              <w:rPr>
                <w:rFonts w:ascii="Times New Roman" w:hAnsi="Times New Roman" w:cs="Times New Roman"/>
              </w:rPr>
              <w:softHyphen/>
              <w:t xml:space="preserve">чевыми </w:t>
            </w:r>
            <w:r w:rsidRPr="00D26D79">
              <w:rPr>
                <w:rFonts w:ascii="Times New Roman" w:hAnsi="Times New Roman" w:cs="Times New Roman"/>
              </w:rPr>
              <w:lastRenderedPageBreak/>
              <w:t>нарушениями. Формирование информацион</w:t>
            </w:r>
            <w:r w:rsidRPr="00D26D79">
              <w:rPr>
                <w:rFonts w:ascii="Times New Roman" w:hAnsi="Times New Roman" w:cs="Times New Roman"/>
              </w:rPr>
              <w:softHyphen/>
              <w:t>ной готовности педагогов ДОУ и родителей к проведе</w:t>
            </w:r>
            <w:r w:rsidRPr="00D26D79">
              <w:rPr>
                <w:rFonts w:ascii="Times New Roman" w:hAnsi="Times New Roman" w:cs="Times New Roman"/>
              </w:rPr>
              <w:softHyphen/>
              <w:t>нию эффективной коррекционно-педагогической работы с детьми</w:t>
            </w:r>
          </w:p>
        </w:tc>
        <w:tc>
          <w:tcPr>
            <w:tcW w:w="3472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lastRenderedPageBreak/>
              <w:br/>
              <w:t>Конструирование индиви</w:t>
            </w:r>
            <w:r w:rsidRPr="00D26D79">
              <w:rPr>
                <w:rFonts w:ascii="Times New Roman" w:hAnsi="Times New Roman" w:cs="Times New Roman"/>
              </w:rPr>
              <w:softHyphen/>
              <w:t xml:space="preserve">дуальных коррекционно-речевых программ помощи ребенку с нарушениями </w:t>
            </w:r>
            <w:r w:rsidRPr="00D26D79">
              <w:rPr>
                <w:rFonts w:ascii="Times New Roman" w:hAnsi="Times New Roman" w:cs="Times New Roman"/>
              </w:rPr>
              <w:lastRenderedPageBreak/>
              <w:t>речи в ДОУ и семье. Конструирование программ групповой (подгрупповой) работы с детьми, имеющи</w:t>
            </w:r>
            <w:r w:rsidRPr="00D26D79">
              <w:rPr>
                <w:rFonts w:ascii="Times New Roman" w:hAnsi="Times New Roman" w:cs="Times New Roman"/>
              </w:rPr>
              <w:softHyphen/>
              <w:t>ми сходные структуру рече</w:t>
            </w:r>
            <w:r w:rsidRPr="00D26D79">
              <w:rPr>
                <w:rFonts w:ascii="Times New Roman" w:hAnsi="Times New Roman" w:cs="Times New Roman"/>
              </w:rPr>
              <w:softHyphen/>
              <w:t>вого нарушения и/или уро</w:t>
            </w:r>
            <w:r w:rsidRPr="00D26D79">
              <w:rPr>
                <w:rFonts w:ascii="Times New Roman" w:hAnsi="Times New Roman" w:cs="Times New Roman"/>
              </w:rPr>
              <w:softHyphen/>
              <w:t>вень речевого развития. Конструирование программ взаимодействия специали</w:t>
            </w:r>
            <w:r w:rsidRPr="00D26D79">
              <w:rPr>
                <w:rFonts w:ascii="Times New Roman" w:hAnsi="Times New Roman" w:cs="Times New Roman"/>
              </w:rPr>
              <w:softHyphen/>
              <w:t>стов ДОУ и родителей ре</w:t>
            </w:r>
            <w:r w:rsidRPr="00D26D79">
              <w:rPr>
                <w:rFonts w:ascii="Times New Roman" w:hAnsi="Times New Roman" w:cs="Times New Roman"/>
              </w:rPr>
              <w:softHyphen/>
              <w:t>бенка с нарушениями речи</w:t>
            </w:r>
          </w:p>
        </w:tc>
      </w:tr>
      <w:tr w:rsidR="00D26D79" w:rsidRPr="00D26D79" w:rsidTr="000B69F7">
        <w:trPr>
          <w:tblCellSpacing w:w="0" w:type="dxa"/>
          <w:jc w:val="center"/>
        </w:trPr>
        <w:tc>
          <w:tcPr>
            <w:tcW w:w="2325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lastRenderedPageBreak/>
              <w:br/>
              <w:t>2. Основной</w:t>
            </w:r>
          </w:p>
        </w:tc>
        <w:tc>
          <w:tcPr>
            <w:tcW w:w="3503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Решение задач, заложенных в индивидуальных и групповых (подгрупповых) коррекционных программах.</w:t>
            </w:r>
            <w:r w:rsidRPr="00D26D79">
              <w:rPr>
                <w:rFonts w:ascii="Times New Roman" w:hAnsi="Times New Roman" w:cs="Times New Roman"/>
              </w:rPr>
              <w:br/>
            </w:r>
            <w:r w:rsidRPr="00D26D79">
              <w:rPr>
                <w:rFonts w:ascii="Times New Roman" w:hAnsi="Times New Roman" w:cs="Times New Roman"/>
              </w:rPr>
              <w:br/>
              <w:t>Психолого-педагогический и логопедический мониторинг. Согласование, уточнение (при необходимости — корректиров</w:t>
            </w:r>
            <w:r w:rsidRPr="00D26D79">
              <w:rPr>
                <w:rFonts w:ascii="Times New Roman" w:hAnsi="Times New Roman" w:cs="Times New Roman"/>
              </w:rPr>
              <w:softHyphen/>
              <w:t>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3472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Достижение определенного позитивного эффекта в уст</w:t>
            </w:r>
            <w:r w:rsidRPr="00D26D79">
              <w:rPr>
                <w:rFonts w:ascii="Times New Roman" w:hAnsi="Times New Roman" w:cs="Times New Roman"/>
              </w:rPr>
              <w:softHyphen/>
              <w:t>ранении у детей отклонений в речевом развитии</w:t>
            </w:r>
          </w:p>
        </w:tc>
      </w:tr>
      <w:tr w:rsidR="00D26D79" w:rsidRPr="00D26D79" w:rsidTr="000B69F7">
        <w:trPr>
          <w:tblCellSpacing w:w="0" w:type="dxa"/>
          <w:jc w:val="center"/>
        </w:trPr>
        <w:tc>
          <w:tcPr>
            <w:tcW w:w="2325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3. Заключи</w:t>
            </w:r>
            <w:r w:rsidRPr="00D26D79">
              <w:rPr>
                <w:rFonts w:ascii="Times New Roman" w:hAnsi="Times New Roman" w:cs="Times New Roman"/>
              </w:rPr>
              <w:softHyphen/>
              <w:t>тельный</w:t>
            </w:r>
          </w:p>
        </w:tc>
        <w:tc>
          <w:tcPr>
            <w:tcW w:w="3503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Оценка качества и устойчиво</w:t>
            </w:r>
            <w:r w:rsidRPr="00D26D79">
              <w:rPr>
                <w:rFonts w:ascii="Times New Roman" w:hAnsi="Times New Roman" w:cs="Times New Roman"/>
              </w:rPr>
              <w:softHyphen/>
              <w:t>сти результатов коррекционно-речевой работы ребенком (группой детей). Определение дальнейших обра</w:t>
            </w:r>
            <w:r w:rsidRPr="00D26D79">
              <w:rPr>
                <w:rFonts w:ascii="Times New Roman" w:hAnsi="Times New Roman" w:cs="Times New Roman"/>
              </w:rPr>
              <w:softHyphen/>
              <w:t>зовательных (коррекционно-образовательных) перспектив выпускников ДОУ (групп) для детей с нарушениями речи</w:t>
            </w:r>
          </w:p>
        </w:tc>
        <w:tc>
          <w:tcPr>
            <w:tcW w:w="3472" w:type="dxa"/>
          </w:tcPr>
          <w:p w:rsidR="00D26D79" w:rsidRPr="00D26D79" w:rsidRDefault="00D26D79" w:rsidP="005D6726">
            <w:pPr>
              <w:rPr>
                <w:rFonts w:ascii="Times New Roman" w:hAnsi="Times New Roman" w:cs="Times New Roman"/>
              </w:rPr>
            </w:pPr>
            <w:r w:rsidRPr="00D26D79">
              <w:rPr>
                <w:rFonts w:ascii="Times New Roman" w:hAnsi="Times New Roman" w:cs="Times New Roman"/>
              </w:rPr>
              <w:br/>
              <w:t>Решение о прекращении логопедической работы с ребенком (группой детей), изменении ее характера или корректировка индивиду</w:t>
            </w:r>
            <w:r w:rsidRPr="00D26D79">
              <w:rPr>
                <w:rFonts w:ascii="Times New Roman" w:hAnsi="Times New Roman" w:cs="Times New Roman"/>
              </w:rPr>
              <w:softHyphen/>
              <w:t>альных и групповых (под</w:t>
            </w:r>
            <w:r w:rsidRPr="00D26D79">
              <w:rPr>
                <w:rFonts w:ascii="Times New Roman" w:hAnsi="Times New Roman" w:cs="Times New Roman"/>
              </w:rPr>
              <w:softHyphen/>
              <w:t>групповых) программ и продолжение логопедиче</w:t>
            </w:r>
            <w:r w:rsidRPr="00D26D79">
              <w:rPr>
                <w:rFonts w:ascii="Times New Roman" w:hAnsi="Times New Roman" w:cs="Times New Roman"/>
              </w:rPr>
              <w:softHyphen/>
              <w:t>ской работы</w:t>
            </w:r>
          </w:p>
        </w:tc>
      </w:tr>
    </w:tbl>
    <w:p w:rsidR="00D26D79" w:rsidRPr="00D26D79" w:rsidRDefault="00D26D79" w:rsidP="00D26D79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D26D79">
        <w:rPr>
          <w:rFonts w:ascii="Times New Roman" w:hAnsi="Times New Roman" w:cs="Times New Roman"/>
        </w:rPr>
        <w:br/>
      </w:r>
      <w:r w:rsidRPr="00D26D79">
        <w:rPr>
          <w:rFonts w:ascii="Times New Roman" w:hAnsi="Times New Roman" w:cs="Times New Roman"/>
        </w:rPr>
        <w:br/>
      </w:r>
      <w:r w:rsidR="000B69F7">
        <w:rPr>
          <w:rFonts w:ascii="Times New Roman" w:hAnsi="Times New Roman" w:cs="Times New Roman"/>
          <w:b/>
        </w:rPr>
        <w:t>6.1</w:t>
      </w:r>
      <w:r w:rsidRPr="00D26D79">
        <w:rPr>
          <w:rFonts w:ascii="Times New Roman" w:hAnsi="Times New Roman" w:cs="Times New Roman"/>
          <w:b/>
        </w:rPr>
        <w:t>.</w:t>
      </w:r>
      <w:r w:rsidRPr="00D26D79">
        <w:rPr>
          <w:rFonts w:ascii="Times New Roman" w:hAnsi="Times New Roman" w:cs="Times New Roman"/>
          <w:b/>
          <w:bCs/>
        </w:rPr>
        <w:t>Организационный этап коррекционно-образовательного процесса.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Несмотря на то, что комплектование компенсирующих ДОУ (групп) происходит на основании решения </w:t>
      </w:r>
      <w:proofErr w:type="spellStart"/>
      <w:r w:rsidRPr="00D26D79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D26D79">
        <w:rPr>
          <w:rFonts w:ascii="Times New Roman" w:hAnsi="Times New Roman" w:cs="Times New Roman"/>
        </w:rPr>
        <w:t xml:space="preserve"> консультации (комиссии), в котором дано лого</w:t>
      </w:r>
      <w:r w:rsidRPr="00D26D79">
        <w:rPr>
          <w:rFonts w:ascii="Times New Roman" w:hAnsi="Times New Roman" w:cs="Times New Roman"/>
        </w:rPr>
        <w:softHyphen/>
        <w:t xml:space="preserve">педическое заключение для каждого ребенка, логопед начинает учебный год с тщательного </w:t>
      </w:r>
      <w:r w:rsidRPr="00D26D79">
        <w:rPr>
          <w:rFonts w:ascii="Times New Roman" w:hAnsi="Times New Roman" w:cs="Times New Roman"/>
          <w:i/>
          <w:iCs/>
        </w:rPr>
        <w:t xml:space="preserve">стартового психолого-педагогического и логопедического обследования детей </w:t>
      </w:r>
      <w:r w:rsidRPr="00D26D79">
        <w:rPr>
          <w:rFonts w:ascii="Times New Roman" w:hAnsi="Times New Roman" w:cs="Times New Roman"/>
        </w:rPr>
        <w:t>с целью точного установле</w:t>
      </w:r>
      <w:r w:rsidRPr="00D26D79">
        <w:rPr>
          <w:rFonts w:ascii="Times New Roman" w:hAnsi="Times New Roman" w:cs="Times New Roman"/>
        </w:rPr>
        <w:softHyphen/>
        <w:t>ния причин, структуры и степени выраженности отклонений в их речевом развитии.</w:t>
      </w:r>
      <w:r w:rsidRPr="00D26D79">
        <w:rPr>
          <w:rFonts w:ascii="Times New Roman" w:hAnsi="Times New Roman" w:cs="Times New Roman"/>
        </w:rPr>
        <w:br/>
      </w:r>
      <w:r w:rsidRPr="00D26D79">
        <w:rPr>
          <w:rFonts w:ascii="Times New Roman" w:hAnsi="Times New Roman" w:cs="Times New Roman"/>
        </w:rPr>
        <w:br/>
        <w:t xml:space="preserve">В качестве </w:t>
      </w:r>
      <w:r w:rsidRPr="00D26D79">
        <w:rPr>
          <w:rFonts w:ascii="Times New Roman" w:hAnsi="Times New Roman" w:cs="Times New Roman"/>
          <w:i/>
          <w:iCs/>
        </w:rPr>
        <w:t xml:space="preserve">основных диагностических методов </w:t>
      </w:r>
      <w:r w:rsidRPr="00D26D79">
        <w:rPr>
          <w:rFonts w:ascii="Times New Roman" w:hAnsi="Times New Roman" w:cs="Times New Roman"/>
        </w:rPr>
        <w:t xml:space="preserve">им могут быть </w:t>
      </w:r>
      <w:proofErr w:type="gramStart"/>
      <w:r w:rsidRPr="00D26D79">
        <w:rPr>
          <w:rFonts w:ascii="Times New Roman" w:hAnsi="Times New Roman" w:cs="Times New Roman"/>
        </w:rPr>
        <w:t>ис</w:t>
      </w:r>
      <w:r w:rsidRPr="00D26D79">
        <w:rPr>
          <w:rFonts w:ascii="Times New Roman" w:hAnsi="Times New Roman" w:cs="Times New Roman"/>
        </w:rPr>
        <w:softHyphen/>
        <w:t>пользованы</w:t>
      </w:r>
      <w:proofErr w:type="gramEnd"/>
      <w:r w:rsidRPr="00D26D79">
        <w:rPr>
          <w:rFonts w:ascii="Times New Roman" w:hAnsi="Times New Roman" w:cs="Times New Roman"/>
        </w:rPr>
        <w:t>:</w:t>
      </w:r>
    </w:p>
    <w:p w:rsidR="00D26D79" w:rsidRPr="00D26D79" w:rsidRDefault="00D26D79" w:rsidP="006659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индивидуальные (групповые) беседы;</w:t>
      </w:r>
    </w:p>
    <w:p w:rsidR="00D26D79" w:rsidRPr="00D26D79" w:rsidRDefault="00D26D79" w:rsidP="006659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специальные задания диагностического характера;</w:t>
      </w:r>
    </w:p>
    <w:p w:rsidR="00D26D79" w:rsidRPr="00D26D79" w:rsidRDefault="00D26D79" w:rsidP="006659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lastRenderedPageBreak/>
        <w:t>наблюдение особенностей поведения и общения детей в про</w:t>
      </w:r>
      <w:r w:rsidRPr="00D26D79">
        <w:rPr>
          <w:rFonts w:ascii="Times New Roman" w:hAnsi="Times New Roman" w:cs="Times New Roman"/>
        </w:rPr>
        <w:softHyphen/>
        <w:t>цессе регламентированной и</w:t>
      </w:r>
      <w:r w:rsidRPr="00D26D79">
        <w:rPr>
          <w:rFonts w:ascii="Times New Roman" w:hAnsi="Times New Roman" w:cs="Times New Roman"/>
        </w:rPr>
        <w:br/>
        <w:t>нерегламентированной деятель</w:t>
      </w:r>
      <w:r w:rsidRPr="00D26D79">
        <w:rPr>
          <w:rFonts w:ascii="Times New Roman" w:hAnsi="Times New Roman" w:cs="Times New Roman"/>
        </w:rPr>
        <w:softHyphen/>
        <w:t>ности;</w:t>
      </w:r>
      <w:r w:rsidRPr="00D26D79">
        <w:rPr>
          <w:rFonts w:ascii="Times New Roman" w:hAnsi="Times New Roman" w:cs="Times New Roman"/>
        </w:rPr>
        <w:br/>
      </w:r>
    </w:p>
    <w:p w:rsidR="00D26D79" w:rsidRPr="00D26D79" w:rsidRDefault="00D26D79" w:rsidP="006659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изучение медико-педагогической документации;</w:t>
      </w:r>
    </w:p>
    <w:p w:rsidR="00D26D79" w:rsidRPr="00D26D79" w:rsidRDefault="00D26D79" w:rsidP="006659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беседы с педагогами ДОУ, родителями и др.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</w:r>
      <w:proofErr w:type="gramStart"/>
      <w:r w:rsidRPr="00D26D79">
        <w:rPr>
          <w:rFonts w:ascii="Times New Roman" w:hAnsi="Times New Roman" w:cs="Times New Roman"/>
        </w:rPr>
        <w:t>Отработанный инструментарий для диагностического обследования детей разных возрастных групп,  ориентирован на то, чтобы помочь охарактеризовать, с одной стороны, актуальное состояние всех компонентов речевой системы группы детей, а с другой — выявить их индивидуально-типологические особенности и уровень общего развития, кото</w:t>
      </w:r>
      <w:r w:rsidRPr="00D26D79">
        <w:rPr>
          <w:rFonts w:ascii="Times New Roman" w:hAnsi="Times New Roman" w:cs="Times New Roman"/>
        </w:rPr>
        <w:softHyphen/>
        <w:t>рые в последующем должны быть учтены при проведении логопе</w:t>
      </w:r>
      <w:r w:rsidRPr="00D26D79">
        <w:rPr>
          <w:rFonts w:ascii="Times New Roman" w:hAnsi="Times New Roman" w:cs="Times New Roman"/>
        </w:rPr>
        <w:softHyphen/>
        <w:t xml:space="preserve">дической работы в дошкольном учреждении и семье. </w:t>
      </w:r>
      <w:proofErr w:type="gramEnd"/>
    </w:p>
    <w:p w:rsidR="00197131" w:rsidRPr="00D26D79" w:rsidRDefault="00D26D79" w:rsidP="0019713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Для уточне</w:t>
      </w:r>
      <w:r w:rsidRPr="00D26D79">
        <w:rPr>
          <w:rFonts w:ascii="Times New Roman" w:hAnsi="Times New Roman" w:cs="Times New Roman"/>
        </w:rPr>
        <w:softHyphen/>
        <w:t>ния причин и механизмов формирования недостатков речевого развития у детей используются данные бесед с родителями, педа</w:t>
      </w:r>
      <w:r w:rsidRPr="00D26D79">
        <w:rPr>
          <w:rFonts w:ascii="Times New Roman" w:hAnsi="Times New Roman" w:cs="Times New Roman"/>
        </w:rPr>
        <w:softHyphen/>
        <w:t>гогами, результаты медицинского обследования детей и др. При случае необходимости ребенок может быть направлен на консуль</w:t>
      </w:r>
      <w:r w:rsidRPr="00D26D79">
        <w:rPr>
          <w:rFonts w:ascii="Times New Roman" w:hAnsi="Times New Roman" w:cs="Times New Roman"/>
        </w:rPr>
        <w:softHyphen/>
        <w:t xml:space="preserve">тацию к врачу-психоневрологу, </w:t>
      </w:r>
      <w:proofErr w:type="spellStart"/>
      <w:r w:rsidRPr="00D26D79">
        <w:rPr>
          <w:rFonts w:ascii="Times New Roman" w:hAnsi="Times New Roman" w:cs="Times New Roman"/>
        </w:rPr>
        <w:t>оториноларингологу</w:t>
      </w:r>
      <w:proofErr w:type="spellEnd"/>
      <w:r w:rsidRPr="00D26D79">
        <w:rPr>
          <w:rFonts w:ascii="Times New Roman" w:hAnsi="Times New Roman" w:cs="Times New Roman"/>
        </w:rPr>
        <w:t>, окулисту, психологу и другим специалистам.</w:t>
      </w:r>
      <w:r w:rsidRPr="00D26D79">
        <w:rPr>
          <w:rFonts w:ascii="Times New Roman" w:hAnsi="Times New Roman" w:cs="Times New Roman"/>
        </w:rPr>
        <w:br/>
        <w:t xml:space="preserve">Обобщение </w:t>
      </w:r>
      <w:proofErr w:type="gramStart"/>
      <w:r w:rsidRPr="00D26D79">
        <w:rPr>
          <w:rFonts w:ascii="Times New Roman" w:hAnsi="Times New Roman" w:cs="Times New Roman"/>
        </w:rPr>
        <w:t>данных, полученных в ходе углубленного изучения ребенка с помощью разных методов и из разных источников ин</w:t>
      </w:r>
      <w:r w:rsidRPr="00D26D79">
        <w:rPr>
          <w:rFonts w:ascii="Times New Roman" w:hAnsi="Times New Roman" w:cs="Times New Roman"/>
        </w:rPr>
        <w:softHyphen/>
        <w:t>формации позволяет</w:t>
      </w:r>
      <w:proofErr w:type="gramEnd"/>
      <w:r w:rsidRPr="00D26D79">
        <w:rPr>
          <w:rFonts w:ascii="Times New Roman" w:hAnsi="Times New Roman" w:cs="Times New Roman"/>
        </w:rPr>
        <w:t xml:space="preserve"> сформулировать объективное логопедическое заключение и наметить </w:t>
      </w:r>
      <w:r w:rsidRPr="00D26D79">
        <w:rPr>
          <w:rFonts w:ascii="Times New Roman" w:hAnsi="Times New Roman" w:cs="Times New Roman"/>
          <w:i/>
          <w:iCs/>
        </w:rPr>
        <w:t>индивидуальные программы коррекционно-педагогической работы</w:t>
      </w:r>
      <w:r w:rsidR="00197131">
        <w:rPr>
          <w:rFonts w:ascii="Times New Roman" w:hAnsi="Times New Roman" w:cs="Times New Roman"/>
          <w:i/>
          <w:iCs/>
        </w:rPr>
        <w:t>.</w:t>
      </w:r>
      <w:r w:rsidRPr="00D26D79">
        <w:rPr>
          <w:rFonts w:ascii="Times New Roman" w:hAnsi="Times New Roman" w:cs="Times New Roman"/>
        </w:rPr>
        <w:br/>
        <w:t xml:space="preserve">С индивидуальными и групповыми коррекционно-педагогическими программами обязательно должны быть ознакомлены педагоги ДОУ и родители детей. С их обсуждения, собственно, начинается вторая часть работы логопеда на организационном этапе, нацеленная на </w:t>
      </w:r>
      <w:r w:rsidRPr="00D26D79">
        <w:rPr>
          <w:rFonts w:ascii="Times New Roman" w:hAnsi="Times New Roman" w:cs="Times New Roman"/>
          <w:i/>
          <w:iCs/>
        </w:rPr>
        <w:t>формирование коррекционно-развивающей на</w:t>
      </w:r>
      <w:r w:rsidRPr="00D26D79">
        <w:rPr>
          <w:rFonts w:ascii="Times New Roman" w:hAnsi="Times New Roman" w:cs="Times New Roman"/>
          <w:i/>
          <w:iCs/>
        </w:rPr>
        <w:softHyphen/>
        <w:t xml:space="preserve">правленности деятельности участников коррекционно-образовательного процесса. </w:t>
      </w:r>
      <w:proofErr w:type="gramStart"/>
      <w:r w:rsidRPr="00D26D79">
        <w:rPr>
          <w:rFonts w:ascii="Times New Roman" w:hAnsi="Times New Roman" w:cs="Times New Roman"/>
        </w:rPr>
        <w:t>В этот период — и особенно в тех случаях, когда группа для детей с нарушениями речи только начинает свою работу или в ней происходит смена воспитателей — логопед весь</w:t>
      </w:r>
      <w:r w:rsidRPr="00D26D79">
        <w:rPr>
          <w:rFonts w:ascii="Times New Roman" w:hAnsi="Times New Roman" w:cs="Times New Roman"/>
        </w:rPr>
        <w:softHyphen/>
        <w:t>ма много времени и сил затрачивает на формирование у педаго</w:t>
      </w:r>
      <w:r w:rsidRPr="00D26D79">
        <w:rPr>
          <w:rFonts w:ascii="Times New Roman" w:hAnsi="Times New Roman" w:cs="Times New Roman"/>
        </w:rPr>
        <w:softHyphen/>
        <w:t xml:space="preserve">гов ДОУ и родителей </w:t>
      </w:r>
      <w:r w:rsidRPr="00D26D79">
        <w:rPr>
          <w:rFonts w:ascii="Times New Roman" w:hAnsi="Times New Roman" w:cs="Times New Roman"/>
          <w:i/>
          <w:iCs/>
        </w:rPr>
        <w:t>информационной готовности к логопедиче</w:t>
      </w:r>
      <w:r w:rsidRPr="00D26D79">
        <w:rPr>
          <w:rFonts w:ascii="Times New Roman" w:hAnsi="Times New Roman" w:cs="Times New Roman"/>
          <w:i/>
          <w:iCs/>
        </w:rPr>
        <w:softHyphen/>
        <w:t xml:space="preserve">ской работе с детьми </w:t>
      </w:r>
      <w:r w:rsidRPr="00D26D79">
        <w:rPr>
          <w:rFonts w:ascii="Times New Roman" w:hAnsi="Times New Roman" w:cs="Times New Roman"/>
        </w:rPr>
        <w:t>(</w:t>
      </w:r>
      <w:r w:rsidRPr="00D26D79">
        <w:rPr>
          <w:rFonts w:ascii="Times New Roman" w:hAnsi="Times New Roman" w:cs="Times New Roman"/>
          <w:i/>
          <w:iCs/>
        </w:rPr>
        <w:t>Информационная готовность может быть определена как осознание, понимание и оценка значимости предстоящей коррекционно-развивающей деятельности</w:t>
      </w:r>
      <w:proofErr w:type="gramEnd"/>
      <w:r w:rsidRPr="00D26D79">
        <w:rPr>
          <w:rFonts w:ascii="Times New Roman" w:hAnsi="Times New Roman" w:cs="Times New Roman"/>
          <w:i/>
          <w:iCs/>
        </w:rPr>
        <w:t>, а также значение путей и средств достижения поставленной цели – исправление речевых нарушений у дошкольников</w:t>
      </w:r>
      <w:r w:rsidRPr="00D26D79">
        <w:rPr>
          <w:rFonts w:ascii="Times New Roman" w:hAnsi="Times New Roman" w:cs="Times New Roman"/>
        </w:rPr>
        <w:t>).</w:t>
      </w:r>
      <w:r w:rsidRPr="00D26D79">
        <w:rPr>
          <w:rFonts w:ascii="Times New Roman" w:hAnsi="Times New Roman" w:cs="Times New Roman"/>
          <w:i/>
          <w:iCs/>
        </w:rPr>
        <w:t xml:space="preserve"> </w:t>
      </w:r>
      <w:r w:rsidRPr="00D26D79">
        <w:rPr>
          <w:rFonts w:ascii="Times New Roman" w:hAnsi="Times New Roman" w:cs="Times New Roman"/>
        </w:rPr>
        <w:t>Он ориентирует педагогов и родителей в видах и причинах речевых нарушений, знакомит с программами индивидуальной и групповой работы на учебный год. Разговор с родителями и информирование их об уровне речевого развития ребенка, текущих задачах коррекционной работы и отдаленных перспективах требует от логопеда не только большой корректно</w:t>
      </w:r>
      <w:r w:rsidRPr="00D26D79">
        <w:rPr>
          <w:rFonts w:ascii="Times New Roman" w:hAnsi="Times New Roman" w:cs="Times New Roman"/>
        </w:rPr>
        <w:softHyphen/>
        <w:t>сти в речи и поведении, но и создания условий для проведения конструктивного анализа социальной ситуации развития ребен</w:t>
      </w:r>
      <w:r w:rsidRPr="00D26D79">
        <w:rPr>
          <w:rFonts w:ascii="Times New Roman" w:hAnsi="Times New Roman" w:cs="Times New Roman"/>
        </w:rPr>
        <w:softHyphen/>
        <w:t>ка</w:t>
      </w:r>
      <w:r w:rsidR="00197131">
        <w:rPr>
          <w:rFonts w:ascii="Times New Roman" w:hAnsi="Times New Roman" w:cs="Times New Roman"/>
        </w:rPr>
        <w:t>.</w:t>
      </w:r>
    </w:p>
    <w:p w:rsidR="00D26D79" w:rsidRPr="00D26D79" w:rsidRDefault="00D26D79" w:rsidP="0019713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br/>
      </w:r>
      <w:r w:rsidR="000B69F7">
        <w:rPr>
          <w:rFonts w:ascii="Times New Roman" w:hAnsi="Times New Roman" w:cs="Times New Roman"/>
          <w:b/>
        </w:rPr>
        <w:t>6.2</w:t>
      </w:r>
      <w:r w:rsidRPr="00D26D79">
        <w:rPr>
          <w:rFonts w:ascii="Times New Roman" w:hAnsi="Times New Roman" w:cs="Times New Roman"/>
          <w:b/>
        </w:rPr>
        <w:t>.</w:t>
      </w:r>
      <w:r w:rsidRPr="00D26D79">
        <w:rPr>
          <w:rFonts w:ascii="Times New Roman" w:hAnsi="Times New Roman" w:cs="Times New Roman"/>
          <w:b/>
          <w:bCs/>
        </w:rPr>
        <w:t>Основной этап коррекционно-образовательного процесса</w:t>
      </w:r>
      <w:r w:rsidRPr="00D26D79">
        <w:rPr>
          <w:rFonts w:ascii="Times New Roman" w:hAnsi="Times New Roman" w:cs="Times New Roman"/>
        </w:rPr>
        <w:t>.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На этом этапе основной акцент делается на собственно коррекционно-речевой работе с детьми. Несмотря на значительные различия в задачах коррекционно-речевой работы, </w:t>
      </w:r>
      <w:proofErr w:type="gramStart"/>
      <w:r w:rsidRPr="00D26D79">
        <w:rPr>
          <w:rFonts w:ascii="Times New Roman" w:hAnsi="Times New Roman" w:cs="Times New Roman"/>
        </w:rPr>
        <w:t>определяемые</w:t>
      </w:r>
      <w:proofErr w:type="gramEnd"/>
      <w:r w:rsidRPr="00D26D79">
        <w:rPr>
          <w:rFonts w:ascii="Times New Roman" w:hAnsi="Times New Roman" w:cs="Times New Roman"/>
        </w:rPr>
        <w:t xml:space="preserve"> прежде всего возрастными, речевыми и индивидуально-личност</w:t>
      </w:r>
      <w:r w:rsidRPr="00D26D79">
        <w:rPr>
          <w:rFonts w:ascii="Times New Roman" w:hAnsi="Times New Roman" w:cs="Times New Roman"/>
        </w:rPr>
        <w:softHyphen/>
        <w:t>ными особенностями дошкольников, она  базиру</w:t>
      </w:r>
      <w:r w:rsidRPr="00D26D79">
        <w:rPr>
          <w:rFonts w:ascii="Times New Roman" w:hAnsi="Times New Roman" w:cs="Times New Roman"/>
        </w:rPr>
        <w:softHyphen/>
        <w:t xml:space="preserve">ется на ряде </w:t>
      </w:r>
      <w:r w:rsidRPr="00D26D79">
        <w:rPr>
          <w:rFonts w:ascii="Times New Roman" w:hAnsi="Times New Roman" w:cs="Times New Roman"/>
          <w:i/>
          <w:iCs/>
        </w:rPr>
        <w:t xml:space="preserve">общих принципов, </w:t>
      </w:r>
      <w:r w:rsidRPr="00D26D79">
        <w:rPr>
          <w:rFonts w:ascii="Times New Roman" w:hAnsi="Times New Roman" w:cs="Times New Roman"/>
        </w:rPr>
        <w:t>среди которых приоритетными яв</w:t>
      </w:r>
      <w:r w:rsidRPr="00D26D79">
        <w:rPr>
          <w:rFonts w:ascii="Times New Roman" w:hAnsi="Times New Roman" w:cs="Times New Roman"/>
        </w:rPr>
        <w:softHyphen/>
        <w:t>ляются:</w:t>
      </w:r>
    </w:p>
    <w:p w:rsidR="00D26D79" w:rsidRPr="00D26D79" w:rsidRDefault="00D26D79" w:rsidP="006659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индивидуализация;</w:t>
      </w:r>
    </w:p>
    <w:p w:rsidR="00D26D79" w:rsidRPr="00D26D79" w:rsidRDefault="00D26D79" w:rsidP="006659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разносторонность;</w:t>
      </w:r>
    </w:p>
    <w:p w:rsidR="00D26D79" w:rsidRPr="00D26D79" w:rsidRDefault="00D26D79" w:rsidP="006659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комплексность;</w:t>
      </w:r>
    </w:p>
    <w:p w:rsidR="00D26D79" w:rsidRPr="00D26D79" w:rsidRDefault="00D26D79" w:rsidP="006659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lastRenderedPageBreak/>
        <w:t>систематичность коррекционно-педагогического воздей</w:t>
      </w:r>
      <w:r w:rsidRPr="00D26D79">
        <w:rPr>
          <w:rFonts w:ascii="Times New Roman" w:hAnsi="Times New Roman" w:cs="Times New Roman"/>
        </w:rPr>
        <w:softHyphen/>
        <w:t>ствия.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  <w:i/>
          <w:iCs/>
        </w:rPr>
        <w:t xml:space="preserve">Индивидуализация </w:t>
      </w:r>
      <w:r w:rsidRPr="00D26D79">
        <w:rPr>
          <w:rFonts w:ascii="Times New Roman" w:hAnsi="Times New Roman" w:cs="Times New Roman"/>
        </w:rPr>
        <w:t>логопедического воздействия достигается за счет тщательного динамического изучения логопедом струк</w:t>
      </w:r>
      <w:r w:rsidRPr="00D26D79">
        <w:rPr>
          <w:rFonts w:ascii="Times New Roman" w:hAnsi="Times New Roman" w:cs="Times New Roman"/>
        </w:rPr>
        <w:softHyphen/>
        <w:t>туры нарушений речи каждого ребенка, объективного анализа причин наблюдаемых отклонений и особенностей в его рече</w:t>
      </w:r>
      <w:r w:rsidRPr="00D26D79">
        <w:rPr>
          <w:rFonts w:ascii="Times New Roman" w:hAnsi="Times New Roman" w:cs="Times New Roman"/>
        </w:rPr>
        <w:softHyphen/>
        <w:t>вом развитии.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  <w:i/>
        </w:rPr>
        <w:t>Р</w:t>
      </w:r>
      <w:r w:rsidRPr="00D26D79">
        <w:rPr>
          <w:rFonts w:ascii="Times New Roman" w:hAnsi="Times New Roman" w:cs="Times New Roman"/>
          <w:i/>
          <w:iCs/>
        </w:rPr>
        <w:t xml:space="preserve">азносторонность (интегрально-личностный характер) </w:t>
      </w:r>
      <w:r w:rsidRPr="00D26D79">
        <w:rPr>
          <w:rFonts w:ascii="Times New Roman" w:hAnsi="Times New Roman" w:cs="Times New Roman"/>
        </w:rPr>
        <w:t>логопе</w:t>
      </w:r>
      <w:r w:rsidRPr="00D26D79">
        <w:rPr>
          <w:rFonts w:ascii="Times New Roman" w:hAnsi="Times New Roman" w:cs="Times New Roman"/>
        </w:rPr>
        <w:softHyphen/>
        <w:t>дической работы предполагает обязательный учет в коррекционном процессе не только речевых, но и индивидуально-типологи</w:t>
      </w:r>
      <w:r w:rsidRPr="00D26D79">
        <w:rPr>
          <w:rFonts w:ascii="Times New Roman" w:hAnsi="Times New Roman" w:cs="Times New Roman"/>
        </w:rPr>
        <w:softHyphen/>
        <w:t>ческих особенностей дошкольников, которые прямо и косвенно мешают нормальному развитию их речи. Вместе с тем, анализ разных сторон психофизического раз</w:t>
      </w:r>
      <w:r w:rsidRPr="00D26D79">
        <w:rPr>
          <w:rFonts w:ascii="Times New Roman" w:hAnsi="Times New Roman" w:cs="Times New Roman"/>
        </w:rPr>
        <w:softHyphen/>
        <w:t>вития детей,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логопеда, но и всех участников коррекционного процесса — педагогическо</w:t>
      </w:r>
      <w:r w:rsidRPr="00D26D79">
        <w:rPr>
          <w:rFonts w:ascii="Times New Roman" w:hAnsi="Times New Roman" w:cs="Times New Roman"/>
        </w:rPr>
        <w:softHyphen/>
        <w:t>го коллектива ДОУ, родителей и других членов семьи. Тем са</w:t>
      </w:r>
      <w:r w:rsidRPr="00D26D79">
        <w:rPr>
          <w:rFonts w:ascii="Times New Roman" w:hAnsi="Times New Roman" w:cs="Times New Roman"/>
        </w:rPr>
        <w:softHyphen/>
        <w:t xml:space="preserve">мым обеспечивается </w:t>
      </w:r>
      <w:r w:rsidRPr="00D26D79">
        <w:rPr>
          <w:rFonts w:ascii="Times New Roman" w:hAnsi="Times New Roman" w:cs="Times New Roman"/>
          <w:i/>
          <w:iCs/>
        </w:rPr>
        <w:t xml:space="preserve">комплексность </w:t>
      </w:r>
      <w:r w:rsidRPr="00D26D79">
        <w:rPr>
          <w:rFonts w:ascii="Times New Roman" w:hAnsi="Times New Roman" w:cs="Times New Roman"/>
        </w:rPr>
        <w:t>коррекционного воздействия и возможность проведения соответствующей речевой работы не только непосредственно, но и опосредованно, используя для этого резервы различных видов детской деятельности (игровой, учебно-познавательной, продуктивной и др.), режимных мо</w:t>
      </w:r>
      <w:r w:rsidRPr="00D26D79">
        <w:rPr>
          <w:rFonts w:ascii="Times New Roman" w:hAnsi="Times New Roman" w:cs="Times New Roman"/>
        </w:rPr>
        <w:softHyphen/>
        <w:t xml:space="preserve">ментов в детском саду, свободного общения и взаимодействия ребенка </w:t>
      </w:r>
      <w:proofErr w:type="gramStart"/>
      <w:r w:rsidRPr="00D26D79">
        <w:rPr>
          <w:rFonts w:ascii="Times New Roman" w:hAnsi="Times New Roman" w:cs="Times New Roman"/>
        </w:rPr>
        <w:t>со</w:t>
      </w:r>
      <w:proofErr w:type="gramEnd"/>
      <w:r w:rsidRPr="00D26D79">
        <w:rPr>
          <w:rFonts w:ascii="Times New Roman" w:hAnsi="Times New Roman" w:cs="Times New Roman"/>
        </w:rPr>
        <w:t xml:space="preserve"> взрослыми в семье. </w:t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Однако все перечисленные условия могут быть сведены </w:t>
      </w:r>
      <w:proofErr w:type="gramStart"/>
      <w:r w:rsidRPr="00D26D79">
        <w:rPr>
          <w:rFonts w:ascii="Times New Roman" w:hAnsi="Times New Roman" w:cs="Times New Roman"/>
        </w:rPr>
        <w:t>на</w:t>
      </w:r>
      <w:proofErr w:type="gramEnd"/>
      <w:r w:rsidRPr="00D26D79">
        <w:rPr>
          <w:rFonts w:ascii="Times New Roman" w:hAnsi="Times New Roman" w:cs="Times New Roman"/>
        </w:rPr>
        <w:t xml:space="preserve"> нет </w:t>
      </w:r>
      <w:proofErr w:type="gramStart"/>
      <w:r w:rsidRPr="00D26D79">
        <w:rPr>
          <w:rFonts w:ascii="Times New Roman" w:hAnsi="Times New Roman" w:cs="Times New Roman"/>
        </w:rPr>
        <w:t>в</w:t>
      </w:r>
      <w:proofErr w:type="gramEnd"/>
      <w:r w:rsidRPr="00D26D79">
        <w:rPr>
          <w:rFonts w:ascii="Times New Roman" w:hAnsi="Times New Roman" w:cs="Times New Roman"/>
        </w:rPr>
        <w:t xml:space="preserve"> том случае, если при оказании коррекционно-речевой по</w:t>
      </w:r>
      <w:r w:rsidRPr="00D26D79">
        <w:rPr>
          <w:rFonts w:ascii="Times New Roman" w:hAnsi="Times New Roman" w:cs="Times New Roman"/>
        </w:rPr>
        <w:softHyphen/>
        <w:t xml:space="preserve">мощи детям не будет соблюдаться должной </w:t>
      </w:r>
      <w:r w:rsidRPr="00D26D79">
        <w:rPr>
          <w:rFonts w:ascii="Times New Roman" w:hAnsi="Times New Roman" w:cs="Times New Roman"/>
          <w:i/>
          <w:iCs/>
        </w:rPr>
        <w:t xml:space="preserve">систематичности. </w:t>
      </w:r>
      <w:r w:rsidRPr="00D26D79">
        <w:rPr>
          <w:rFonts w:ascii="Times New Roman" w:hAnsi="Times New Roman" w:cs="Times New Roman"/>
        </w:rPr>
        <w:t>Только проведение хорошо продуманной, рационально сплани</w:t>
      </w:r>
      <w:r w:rsidRPr="00D26D79">
        <w:rPr>
          <w:rFonts w:ascii="Times New Roman" w:hAnsi="Times New Roman" w:cs="Times New Roman"/>
        </w:rPr>
        <w:softHyphen/>
        <w:t>рованной, скоординированной и ежедневной (в противовес фраг</w:t>
      </w:r>
      <w:r w:rsidRPr="00D26D79">
        <w:rPr>
          <w:rFonts w:ascii="Times New Roman" w:hAnsi="Times New Roman" w:cs="Times New Roman"/>
        </w:rPr>
        <w:softHyphen/>
        <w:t xml:space="preserve">ментарной и эпизодической) работы дает основание говорить о реальном достижении положительных результатов. </w:t>
      </w:r>
    </w:p>
    <w:p w:rsidR="00207A24" w:rsidRDefault="000B69F7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6.3</w:t>
      </w:r>
      <w:r w:rsidR="00D26D79" w:rsidRPr="00D26D79">
        <w:rPr>
          <w:rFonts w:ascii="Times New Roman" w:hAnsi="Times New Roman" w:cs="Times New Roman"/>
          <w:b/>
          <w:bCs/>
        </w:rPr>
        <w:t>. Заключительный этап коррекционно-образовательного процесса</w:t>
      </w:r>
      <w:r w:rsidR="00D26D79" w:rsidRPr="00D26D79">
        <w:rPr>
          <w:rFonts w:ascii="Times New Roman" w:hAnsi="Times New Roman" w:cs="Times New Roman"/>
        </w:rPr>
        <w:br/>
      </w:r>
      <w:r w:rsidR="00D26D79" w:rsidRPr="00D26D79">
        <w:rPr>
          <w:rFonts w:ascii="Times New Roman" w:hAnsi="Times New Roman" w:cs="Times New Roman"/>
        </w:rPr>
        <w:br/>
        <w:t xml:space="preserve">Заключительный, или итоговый этап коррекционно-речевой работы с ребенком (группой детей), предполагает </w:t>
      </w:r>
      <w:r w:rsidR="00D26D79" w:rsidRPr="00D26D79">
        <w:rPr>
          <w:rFonts w:ascii="Times New Roman" w:hAnsi="Times New Roman" w:cs="Times New Roman"/>
          <w:i/>
          <w:iCs/>
        </w:rPr>
        <w:t xml:space="preserve">качественную оценку результатов проведенного логопедического воздействия, </w:t>
      </w:r>
      <w:r w:rsidR="00D26D79" w:rsidRPr="00D26D79">
        <w:rPr>
          <w:rFonts w:ascii="Times New Roman" w:hAnsi="Times New Roman" w:cs="Times New Roman"/>
        </w:rPr>
        <w:t xml:space="preserve">а у старших дошкольников дополнительно и </w:t>
      </w:r>
      <w:r w:rsidR="00D26D79" w:rsidRPr="00D26D79">
        <w:rPr>
          <w:rFonts w:ascii="Times New Roman" w:hAnsi="Times New Roman" w:cs="Times New Roman"/>
          <w:i/>
          <w:iCs/>
        </w:rPr>
        <w:t>определения общей и ре</w:t>
      </w:r>
      <w:r w:rsidR="00D26D79" w:rsidRPr="00D26D79">
        <w:rPr>
          <w:rFonts w:ascii="Times New Roman" w:hAnsi="Times New Roman" w:cs="Times New Roman"/>
          <w:i/>
          <w:iCs/>
        </w:rPr>
        <w:softHyphen/>
        <w:t>чевой готовности к систематическому обучению в условиях школы.</w:t>
      </w:r>
      <w:r w:rsidR="00D26D79" w:rsidRPr="00D26D79">
        <w:rPr>
          <w:rFonts w:ascii="Times New Roman" w:hAnsi="Times New Roman" w:cs="Times New Roman"/>
        </w:rPr>
        <w:br/>
      </w:r>
    </w:p>
    <w:p w:rsidR="00D26D79" w:rsidRPr="00D26D79" w:rsidRDefault="00D26D79" w:rsidP="00197131">
      <w:pPr>
        <w:shd w:val="clear" w:color="auto" w:fill="FFFFFF"/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В качестве экспертов, оценивающих результаты логопедической работы с детьми, выступают, с одной стороны, специалисты ДОУ и родители, а с другой — члены </w:t>
      </w:r>
      <w:proofErr w:type="spellStart"/>
      <w:r w:rsidRPr="00D26D79">
        <w:rPr>
          <w:rFonts w:ascii="Times New Roman" w:hAnsi="Times New Roman" w:cs="Times New Roman"/>
        </w:rPr>
        <w:t>медико-психолого-педагогичес</w:t>
      </w:r>
      <w:r w:rsidRPr="00D26D79">
        <w:rPr>
          <w:rFonts w:ascii="Times New Roman" w:hAnsi="Times New Roman" w:cs="Times New Roman"/>
        </w:rPr>
        <w:softHyphen/>
        <w:t>кой</w:t>
      </w:r>
      <w:proofErr w:type="spellEnd"/>
      <w:r w:rsidRPr="00D26D79">
        <w:rPr>
          <w:rFonts w:ascii="Times New Roman" w:hAnsi="Times New Roman" w:cs="Times New Roman"/>
        </w:rPr>
        <w:t xml:space="preserve"> комиссии. В ряде случаев специалисты ПМПК предлагают вы</w:t>
      </w:r>
      <w:r w:rsidRPr="00D26D79">
        <w:rPr>
          <w:rFonts w:ascii="Times New Roman" w:hAnsi="Times New Roman" w:cs="Times New Roman"/>
        </w:rPr>
        <w:softHyphen/>
        <w:t>пускникам логопедических групп продолжить коррекционное обу</w:t>
      </w:r>
      <w:r w:rsidRPr="00D26D79">
        <w:rPr>
          <w:rFonts w:ascii="Times New Roman" w:hAnsi="Times New Roman" w:cs="Times New Roman"/>
        </w:rPr>
        <w:softHyphen/>
        <w:t xml:space="preserve">чение. Основная причина формулировки таких рекомендаций — невозможность в период дошкольного детства полной коррекции </w:t>
      </w:r>
      <w:r w:rsidR="008F1CEF">
        <w:rPr>
          <w:rFonts w:ascii="Times New Roman" w:hAnsi="Times New Roman" w:cs="Times New Roman"/>
        </w:rPr>
        <w:t>тяжелых речевых нарушений.</w:t>
      </w:r>
    </w:p>
    <w:p w:rsidR="00D26D79" w:rsidRPr="00D26D79" w:rsidRDefault="00D26D79" w:rsidP="00D26D79">
      <w:pPr>
        <w:shd w:val="clear" w:color="auto" w:fill="FFFFFF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 конце учебного года логопед составляет и подает админист</w:t>
      </w:r>
      <w:r w:rsidRPr="00D26D79">
        <w:rPr>
          <w:rFonts w:ascii="Times New Roman" w:hAnsi="Times New Roman" w:cs="Times New Roman"/>
        </w:rPr>
        <w:softHyphen/>
        <w:t xml:space="preserve">рации ДОУ </w:t>
      </w:r>
      <w:r w:rsidRPr="00D26D79">
        <w:rPr>
          <w:rFonts w:ascii="Times New Roman" w:hAnsi="Times New Roman" w:cs="Times New Roman"/>
          <w:i/>
          <w:iCs/>
        </w:rPr>
        <w:t xml:space="preserve">отчет, </w:t>
      </w:r>
      <w:r w:rsidRPr="00D26D79">
        <w:rPr>
          <w:rFonts w:ascii="Times New Roman" w:hAnsi="Times New Roman" w:cs="Times New Roman"/>
        </w:rPr>
        <w:t xml:space="preserve">в котором в качестве </w:t>
      </w:r>
      <w:proofErr w:type="gramStart"/>
      <w:r w:rsidRPr="00D26D79">
        <w:rPr>
          <w:rFonts w:ascii="Times New Roman" w:hAnsi="Times New Roman" w:cs="Times New Roman"/>
        </w:rPr>
        <w:t>основных</w:t>
      </w:r>
      <w:proofErr w:type="gramEnd"/>
      <w:r w:rsidRPr="00D26D79">
        <w:rPr>
          <w:rFonts w:ascii="Times New Roman" w:hAnsi="Times New Roman" w:cs="Times New Roman"/>
        </w:rPr>
        <w:t xml:space="preserve"> отражаются следующие позиции:</w:t>
      </w:r>
    </w:p>
    <w:p w:rsidR="00D26D79" w:rsidRPr="00D26D79" w:rsidRDefault="00D26D79" w:rsidP="006659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список детей с указанием логопедического заключения на моменты поступления в группу и выпуска из нее;</w:t>
      </w:r>
    </w:p>
    <w:p w:rsidR="00D26D79" w:rsidRPr="00D26D79" w:rsidRDefault="00D26D79" w:rsidP="006659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количественно-качественный анализ и оценка результатив</w:t>
      </w:r>
      <w:r w:rsidRPr="00D26D79">
        <w:rPr>
          <w:rFonts w:ascii="Times New Roman" w:hAnsi="Times New Roman" w:cs="Times New Roman"/>
        </w:rPr>
        <w:softHyphen/>
        <w:t>ности реализованных индивидуальных и подгрупповых коррекционных программ;</w:t>
      </w:r>
    </w:p>
    <w:p w:rsidR="00D26D79" w:rsidRPr="00D26D79" w:rsidRDefault="00D26D79" w:rsidP="006659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сведения о ходе и результатах проведенной в отчетном году методической и консультативной работы с педагогами ДОУ, родителями;</w:t>
      </w:r>
    </w:p>
    <w:p w:rsidR="00D26D79" w:rsidRPr="00D26D79" w:rsidRDefault="00D26D79" w:rsidP="006659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сведения о пополнении оборудования логопедического кабинета;</w:t>
      </w:r>
    </w:p>
    <w:p w:rsidR="00D26D79" w:rsidRPr="008F1CEF" w:rsidRDefault="00D26D79" w:rsidP="00D26D79">
      <w:pPr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D26D79" w:rsidRPr="00D26D79" w:rsidRDefault="000B69F7" w:rsidP="00D26D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D26D79" w:rsidRPr="00D26D79">
        <w:rPr>
          <w:rFonts w:ascii="Times New Roman" w:hAnsi="Times New Roman" w:cs="Times New Roman"/>
          <w:b/>
          <w:bCs/>
          <w:sz w:val="28"/>
          <w:szCs w:val="28"/>
        </w:rPr>
        <w:t>.Система мониторинга достижения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ОНР </w:t>
      </w:r>
      <w:r w:rsidR="00D26D79" w:rsidRPr="00D26D79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планируемых результатов освоения Программы.</w:t>
      </w:r>
    </w:p>
    <w:p w:rsidR="00D26D79" w:rsidRPr="00D26D79" w:rsidRDefault="00D26D79" w:rsidP="008F1CEF">
      <w:pPr>
        <w:jc w:val="both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достижения детей.</w:t>
      </w:r>
    </w:p>
    <w:p w:rsidR="00D26D79" w:rsidRPr="00D26D79" w:rsidRDefault="00D26D79" w:rsidP="008F1CEF">
      <w:pPr>
        <w:jc w:val="both"/>
        <w:rPr>
          <w:rFonts w:ascii="Times New Roman" w:hAnsi="Times New Roman" w:cs="Times New Roman"/>
          <w:b/>
          <w:bCs/>
        </w:rPr>
      </w:pPr>
      <w:r w:rsidRPr="00D26D79">
        <w:rPr>
          <w:rFonts w:ascii="Times New Roman" w:hAnsi="Times New Roman" w:cs="Times New Roman"/>
          <w:b/>
        </w:rPr>
        <w:t>Мониторинг не является самоцелью: </w:t>
      </w:r>
      <w:r w:rsidRPr="00D26D79">
        <w:rPr>
          <w:rFonts w:ascii="Times New Roman" w:hAnsi="Times New Roman" w:cs="Times New Roman"/>
          <w:b/>
          <w:bCs/>
        </w:rPr>
        <w:t>оценка результатов освоения Программы осуществляется с целью оптимального построения образовательной работы с дошкольниками!</w:t>
      </w:r>
    </w:p>
    <w:p w:rsidR="00D26D79" w:rsidRPr="00D26D79" w:rsidRDefault="00D26D79" w:rsidP="008F1CEF">
      <w:pPr>
        <w:jc w:val="both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Оценка индивидуального  развития детей дошкольного возраста связана с оценкой эффективности педагогических действий и лежит в основе  их дальнейшего планирования</w:t>
      </w:r>
    </w:p>
    <w:p w:rsidR="00D26D79" w:rsidRPr="00D26D79" w:rsidRDefault="00D26D79" w:rsidP="008F1CEF">
      <w:pPr>
        <w:jc w:val="both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Педагогическая диагностика проводится в ходе наблюдений за активностью детей в спонтанной и специально организованной деятельности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 xml:space="preserve">Мониторинг детского развития проводится два раза в год (в октябре-ноябре и марте - апреле). </w:t>
      </w:r>
    </w:p>
    <w:p w:rsidR="00D26D79" w:rsidRDefault="00D26D79" w:rsidP="008F1CEF">
      <w:pPr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Коммуникации со сверстниками и взрослыми:</w:t>
      </w:r>
    </w:p>
    <w:p w:rsidR="008F1CEF" w:rsidRPr="00D26D79" w:rsidRDefault="008F1CEF" w:rsidP="008F1CEF">
      <w:pPr>
        <w:spacing w:after="0" w:line="240" w:lineRule="auto"/>
        <w:ind w:left="927"/>
        <w:rPr>
          <w:rFonts w:ascii="Times New Roman" w:hAnsi="Times New Roman" w:cs="Times New Roman"/>
          <w:b/>
        </w:rPr>
      </w:pP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1.Уровень самооценки.  Степень осознания собственных чувств и переживаний: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 стремление ребёнка активно познавать действительность, не боясь неудач;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 интерес к оценке своего труда со стороны сверстников и взрослых;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 умение критически оценивать результаты собственных действий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2. Степень осознания эмоционального состояния других людей: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 потребность в сотрудничестве, умение подчинять свои интересы правилам;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 умение критически оценивать результаты других;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 xml:space="preserve">- проявление сострадания и заботы  о </w:t>
      </w:r>
      <w:proofErr w:type="gramStart"/>
      <w:r w:rsidRPr="00D26D79">
        <w:rPr>
          <w:rFonts w:ascii="Times New Roman" w:hAnsi="Times New Roman" w:cs="Times New Roman"/>
        </w:rPr>
        <w:t>близких</w:t>
      </w:r>
      <w:proofErr w:type="gramEnd"/>
      <w:r w:rsidRPr="00D26D79">
        <w:rPr>
          <w:rFonts w:ascii="Times New Roman" w:hAnsi="Times New Roman" w:cs="Times New Roman"/>
        </w:rPr>
        <w:t>;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 умение вступать в диалог с окружающими по собственной инициативе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3.Социально-психологический уровень в системе отношений с обществом: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-умение использовать речевые формы взаимодействия в обществе;</w:t>
      </w:r>
    </w:p>
    <w:p w:rsidR="00D26D79" w:rsidRPr="00D26D79" w:rsidRDefault="00D26D79" w:rsidP="00D26D79">
      <w:pPr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</w:rPr>
        <w:t>-умение вносить свой вклад в коллективную деятельность, реализовывать свои интересы;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-способность чувствовать ответственность за свои поступки;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-степень заинтересованности родителей в личностном развитии ребёнка</w:t>
      </w:r>
    </w:p>
    <w:p w:rsidR="00D26D79" w:rsidRDefault="00D26D79" w:rsidP="00D26D79">
      <w:pPr>
        <w:ind w:left="567"/>
        <w:rPr>
          <w:rFonts w:ascii="Times New Roman" w:hAnsi="Times New Roman" w:cs="Times New Roman"/>
          <w:b/>
        </w:rPr>
      </w:pPr>
    </w:p>
    <w:p w:rsidR="004339B7" w:rsidRDefault="004339B7" w:rsidP="00D26D79">
      <w:pPr>
        <w:ind w:left="567"/>
        <w:rPr>
          <w:rFonts w:ascii="Times New Roman" w:hAnsi="Times New Roman" w:cs="Times New Roman"/>
          <w:b/>
        </w:rPr>
      </w:pPr>
    </w:p>
    <w:p w:rsidR="00207A24" w:rsidRDefault="00207A24" w:rsidP="00D26D79">
      <w:pPr>
        <w:ind w:left="567"/>
        <w:rPr>
          <w:rFonts w:ascii="Times New Roman" w:hAnsi="Times New Roman" w:cs="Times New Roman"/>
          <w:b/>
        </w:rPr>
      </w:pPr>
    </w:p>
    <w:p w:rsidR="00207A24" w:rsidRPr="00D26D79" w:rsidRDefault="00207A24" w:rsidP="00D26D79">
      <w:pPr>
        <w:ind w:left="567"/>
        <w:rPr>
          <w:rFonts w:ascii="Times New Roman" w:hAnsi="Times New Roman" w:cs="Times New Roman"/>
          <w:b/>
        </w:rPr>
      </w:pPr>
    </w:p>
    <w:p w:rsidR="00D26D79" w:rsidRPr="00D26D79" w:rsidRDefault="00D26D79" w:rsidP="008F1CEF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lastRenderedPageBreak/>
        <w:t>Игровая деятельность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1.Сюжетно-ролевые игры: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-развитие ролевой игры как деятельности</w:t>
      </w:r>
    </w:p>
    <w:p w:rsidR="00D26D79" w:rsidRPr="00D26D79" w:rsidRDefault="00D26D79" w:rsidP="006659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Творчески использует в игре знания об окружающей жизни</w:t>
      </w:r>
    </w:p>
    <w:p w:rsidR="00D26D79" w:rsidRPr="00D26D79" w:rsidRDefault="00D26D79" w:rsidP="006659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Умеет развернуть совместную игру</w:t>
      </w:r>
    </w:p>
    <w:p w:rsidR="00D26D79" w:rsidRPr="00D26D79" w:rsidRDefault="00D26D79" w:rsidP="006659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Выполняет роли в соответствии с сюжетом игры</w:t>
      </w:r>
    </w:p>
    <w:p w:rsidR="00D26D79" w:rsidRPr="00D26D79" w:rsidRDefault="00D26D79" w:rsidP="006659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Самостоятельно распределяет обязанности и роли</w:t>
      </w:r>
    </w:p>
    <w:p w:rsidR="00D26D79" w:rsidRPr="00D26D79" w:rsidRDefault="00D26D79" w:rsidP="006659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Принимает участие в изготовлении атрибутов к игре</w:t>
      </w:r>
    </w:p>
    <w:p w:rsidR="00D26D79" w:rsidRPr="00D26D79" w:rsidRDefault="00D26D79" w:rsidP="006659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Выполняет правила поведения в игре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</w:p>
    <w:p w:rsidR="00D26D79" w:rsidRPr="00D26D79" w:rsidRDefault="00D26D79" w:rsidP="00D26D79">
      <w:pPr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</w:rPr>
        <w:t>-формирование взаимоотношений</w:t>
      </w:r>
    </w:p>
    <w:p w:rsidR="00D26D79" w:rsidRPr="00D26D79" w:rsidRDefault="00D26D79" w:rsidP="006659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Проявляет дружеские взаимоотношения</w:t>
      </w:r>
    </w:p>
    <w:p w:rsidR="00D26D79" w:rsidRPr="00D26D79" w:rsidRDefault="00D26D79" w:rsidP="006659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Считается с интересами и мыслями товарищей</w:t>
      </w:r>
    </w:p>
    <w:p w:rsidR="00D26D79" w:rsidRPr="00D26D79" w:rsidRDefault="00D26D79" w:rsidP="006659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Проявляет игре честность и справедливость</w:t>
      </w:r>
    </w:p>
    <w:p w:rsidR="00D26D79" w:rsidRPr="00D26D79" w:rsidRDefault="00D26D79" w:rsidP="00D26D79">
      <w:pPr>
        <w:ind w:left="360"/>
        <w:rPr>
          <w:rFonts w:ascii="Times New Roman" w:hAnsi="Times New Roman" w:cs="Times New Roman"/>
          <w:b/>
          <w:i/>
        </w:rPr>
      </w:pP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-развитие творчества</w:t>
      </w:r>
    </w:p>
    <w:p w:rsidR="00D26D79" w:rsidRPr="00D26D79" w:rsidRDefault="00D26D79" w:rsidP="0066594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Создает и использует условия</w:t>
      </w:r>
    </w:p>
    <w:p w:rsidR="00D26D79" w:rsidRPr="00D26D79" w:rsidRDefault="00D26D79" w:rsidP="0066594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Вводит новые сюжеты</w:t>
      </w:r>
    </w:p>
    <w:p w:rsidR="00D26D79" w:rsidRPr="00D26D79" w:rsidRDefault="00D26D79" w:rsidP="00D26D79">
      <w:pPr>
        <w:ind w:left="360"/>
        <w:rPr>
          <w:rFonts w:ascii="Times New Roman" w:hAnsi="Times New Roman" w:cs="Times New Roman"/>
          <w:b/>
        </w:rPr>
      </w:pP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2. Игры с правилами: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-подвижные игры</w:t>
      </w:r>
    </w:p>
    <w:p w:rsidR="00D26D79" w:rsidRPr="00D26D79" w:rsidRDefault="00D26D79" w:rsidP="0066594C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Знает правила игры</w:t>
      </w:r>
    </w:p>
    <w:p w:rsidR="00D26D79" w:rsidRPr="00D26D79" w:rsidRDefault="00D26D79" w:rsidP="0066594C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Умеет выполнять правила игры</w:t>
      </w:r>
    </w:p>
    <w:p w:rsidR="00D26D79" w:rsidRPr="00D26D79" w:rsidRDefault="00D26D79" w:rsidP="0066594C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Сформирована справедливая оценка в игре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-дидактические игры</w:t>
      </w:r>
    </w:p>
    <w:p w:rsidR="00D26D79" w:rsidRPr="00D26D79" w:rsidRDefault="00D26D79" w:rsidP="0066594C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Умеет играть в дидактические игры</w:t>
      </w:r>
    </w:p>
    <w:p w:rsidR="00D26D79" w:rsidRPr="004339B7" w:rsidRDefault="00D26D79" w:rsidP="0066594C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26D79">
        <w:rPr>
          <w:rFonts w:ascii="Times New Roman" w:hAnsi="Times New Roman" w:cs="Times New Roman"/>
          <w:i/>
        </w:rPr>
        <w:t>Умеет  быть ведущим в игре</w:t>
      </w:r>
    </w:p>
    <w:p w:rsidR="004339B7" w:rsidRPr="00D26D79" w:rsidRDefault="004339B7" w:rsidP="004339B7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</w:p>
    <w:p w:rsidR="00D26D79" w:rsidRPr="00D26D79" w:rsidRDefault="00D26D79" w:rsidP="008F1CEF">
      <w:pPr>
        <w:numPr>
          <w:ilvl w:val="0"/>
          <w:numId w:val="39"/>
        </w:numPr>
        <w:spacing w:after="0" w:line="240" w:lineRule="auto"/>
        <w:ind w:left="142" w:hanging="142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Познавательная деятельность</w:t>
      </w:r>
    </w:p>
    <w:p w:rsidR="00D26D79" w:rsidRPr="00D26D79" w:rsidRDefault="00D26D79" w:rsidP="008F1CEF">
      <w:pPr>
        <w:ind w:left="142" w:hanging="142"/>
        <w:rPr>
          <w:rFonts w:ascii="Times New Roman" w:hAnsi="Times New Roman" w:cs="Times New Roman"/>
          <w:b/>
          <w:i/>
          <w:u w:val="single"/>
        </w:rPr>
      </w:pPr>
    </w:p>
    <w:p w:rsidR="00D26D79" w:rsidRPr="00D26D79" w:rsidRDefault="00D26D79" w:rsidP="00D26D79">
      <w:pPr>
        <w:rPr>
          <w:rFonts w:ascii="Times New Roman" w:hAnsi="Times New Roman" w:cs="Times New Roman"/>
        </w:rPr>
      </w:pPr>
      <w:proofErr w:type="gramStart"/>
      <w:r w:rsidRPr="00D26D79">
        <w:rPr>
          <w:rFonts w:ascii="Times New Roman" w:hAnsi="Times New Roman" w:cs="Times New Roman"/>
        </w:rPr>
        <w:t>1.Формирование элементарных математических представлений (младшая группа – сенсорное воспитание:</w:t>
      </w:r>
      <w:proofErr w:type="gramEnd"/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-умение подбирать одинаковые предметы (величина, цвет, форма)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-умение сравнивать предметы по различным признакам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-умение выделять признаки предметов символами-заместителями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-умение использовать предмет в различных ситуациях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-знание  </w:t>
      </w:r>
      <w:proofErr w:type="spellStart"/>
      <w:r w:rsidRPr="00D26D79">
        <w:rPr>
          <w:rFonts w:ascii="Times New Roman" w:hAnsi="Times New Roman" w:cs="Times New Roman"/>
        </w:rPr>
        <w:t>геомметриических</w:t>
      </w:r>
      <w:proofErr w:type="spellEnd"/>
      <w:r w:rsidRPr="00D26D79">
        <w:rPr>
          <w:rFonts w:ascii="Times New Roman" w:hAnsi="Times New Roman" w:cs="Times New Roman"/>
        </w:rPr>
        <w:t xml:space="preserve">  фигур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-сравнение  предметов по величине  (наложение, приложение)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-построение  количественных  отношений</w:t>
      </w:r>
    </w:p>
    <w:p w:rsidR="00D26D79" w:rsidRPr="00D26D79" w:rsidRDefault="00D26D79" w:rsidP="00D26D79">
      <w:pPr>
        <w:rPr>
          <w:rFonts w:ascii="Times New Roman" w:hAnsi="Times New Roman" w:cs="Times New Roman"/>
          <w:b/>
          <w:u w:val="single"/>
        </w:rPr>
      </w:pPr>
      <w:r w:rsidRPr="00D26D79">
        <w:rPr>
          <w:rFonts w:ascii="Times New Roman" w:hAnsi="Times New Roman" w:cs="Times New Roman"/>
        </w:rPr>
        <w:lastRenderedPageBreak/>
        <w:t>-обозначение количества числом и цифрой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-графическое моделирование количественных отношений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-знание закономерностей построения числового ряда</w:t>
      </w:r>
    </w:p>
    <w:p w:rsidR="00D26D79" w:rsidRPr="00D26D79" w:rsidRDefault="00D26D79" w:rsidP="00D26D79">
      <w:pPr>
        <w:rPr>
          <w:rFonts w:ascii="Times New Roman" w:hAnsi="Times New Roman" w:cs="Times New Roman"/>
          <w:b/>
          <w:u w:val="single"/>
        </w:rPr>
      </w:pPr>
      <w:r w:rsidRPr="00D26D79">
        <w:rPr>
          <w:rFonts w:ascii="Times New Roman" w:hAnsi="Times New Roman" w:cs="Times New Roman"/>
        </w:rPr>
        <w:t>-построение количественных отношений при помощи счёта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-знание  состава  числа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-решение  арифметических  задач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2.Ознакомление с окружающим: 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-представление о сменах времён года, закономерности и  характерных особенностях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-знания о сезонных изменениях в жизни животных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-знания о сезонных изменениях в жизни растений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-знания  окружающих предметов, их назначение, свойства и качества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-умения различать живую и не живую природу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-умение видеть зависимость между природными явлениями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-связь строения растений с факторами внешней среды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-связи и зависимость между экосистемами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-знание природных зон (климат, растения, животные)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-знания о возникновении жизни на земле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-знания о физических явлениях, умения их объяснять</w:t>
      </w:r>
    </w:p>
    <w:p w:rsidR="00D26D79" w:rsidRPr="00D26D79" w:rsidRDefault="00D26D79" w:rsidP="00D26D79">
      <w:pPr>
        <w:jc w:val="both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-знания о строении человека,  правила  гигиены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3.Развитие речи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- словарный запас:</w:t>
      </w:r>
    </w:p>
    <w:p w:rsidR="00D26D79" w:rsidRPr="00D26D79" w:rsidRDefault="00D26D79" w:rsidP="0066594C">
      <w:pPr>
        <w:pStyle w:val="ad"/>
        <w:numPr>
          <w:ilvl w:val="0"/>
          <w:numId w:val="40"/>
        </w:numPr>
        <w:contextualSpacing/>
        <w:rPr>
          <w:i/>
        </w:rPr>
      </w:pPr>
      <w:r w:rsidRPr="00D26D79">
        <w:rPr>
          <w:i/>
        </w:rPr>
        <w:t xml:space="preserve">Уровень </w:t>
      </w:r>
      <w:proofErr w:type="spellStart"/>
      <w:r w:rsidRPr="00D26D79">
        <w:rPr>
          <w:i/>
        </w:rPr>
        <w:t>сформированности</w:t>
      </w:r>
      <w:proofErr w:type="spellEnd"/>
      <w:r w:rsidRPr="00D26D79">
        <w:rPr>
          <w:i/>
        </w:rPr>
        <w:t xml:space="preserve"> словарного запаса;</w:t>
      </w:r>
    </w:p>
    <w:p w:rsidR="00D26D79" w:rsidRPr="00D26D79" w:rsidRDefault="00D26D79" w:rsidP="0066594C">
      <w:pPr>
        <w:pStyle w:val="ad"/>
        <w:numPr>
          <w:ilvl w:val="0"/>
          <w:numId w:val="40"/>
        </w:numPr>
        <w:contextualSpacing/>
        <w:rPr>
          <w:i/>
        </w:rPr>
      </w:pPr>
      <w:r w:rsidRPr="00D26D79">
        <w:rPr>
          <w:i/>
        </w:rPr>
        <w:t>Предметный словарь (владение обобщающими словами, понимание частей предметов);</w:t>
      </w:r>
    </w:p>
    <w:p w:rsidR="00D26D79" w:rsidRPr="00D26D79" w:rsidRDefault="00D26D79" w:rsidP="0066594C">
      <w:pPr>
        <w:pStyle w:val="ad"/>
        <w:numPr>
          <w:ilvl w:val="0"/>
          <w:numId w:val="40"/>
        </w:numPr>
        <w:tabs>
          <w:tab w:val="left" w:pos="993"/>
        </w:tabs>
        <w:contextualSpacing/>
        <w:rPr>
          <w:i/>
        </w:rPr>
      </w:pPr>
      <w:r w:rsidRPr="00D26D79">
        <w:rPr>
          <w:i/>
        </w:rPr>
        <w:t>Понимание смысловых оттенков значений глаголов, образованных аффиксальным способом (при помощи приставок, которые придают словам различные оттенки);</w:t>
      </w:r>
    </w:p>
    <w:p w:rsidR="00D26D79" w:rsidRPr="00D26D79" w:rsidRDefault="00D26D79" w:rsidP="0066594C">
      <w:pPr>
        <w:pStyle w:val="ad"/>
        <w:numPr>
          <w:ilvl w:val="0"/>
          <w:numId w:val="40"/>
        </w:numPr>
        <w:tabs>
          <w:tab w:val="left" w:pos="993"/>
        </w:tabs>
        <w:contextualSpacing/>
        <w:rPr>
          <w:i/>
        </w:rPr>
      </w:pPr>
      <w:r w:rsidRPr="00D26D79">
        <w:rPr>
          <w:i/>
        </w:rPr>
        <w:t>Умение подбирать слова, обозначающие качество действия;</w:t>
      </w:r>
    </w:p>
    <w:p w:rsidR="00D26D79" w:rsidRPr="00D26D79" w:rsidRDefault="00D26D79" w:rsidP="0066594C">
      <w:pPr>
        <w:pStyle w:val="ad"/>
        <w:numPr>
          <w:ilvl w:val="0"/>
          <w:numId w:val="40"/>
        </w:numPr>
        <w:tabs>
          <w:tab w:val="left" w:pos="993"/>
        </w:tabs>
        <w:contextualSpacing/>
        <w:rPr>
          <w:i/>
        </w:rPr>
      </w:pPr>
      <w:r w:rsidRPr="00D26D79">
        <w:rPr>
          <w:i/>
        </w:rPr>
        <w:t>Словарь признаков;</w:t>
      </w:r>
    </w:p>
    <w:p w:rsidR="00D26D79" w:rsidRPr="00D26D79" w:rsidRDefault="00D26D79" w:rsidP="0066594C">
      <w:pPr>
        <w:pStyle w:val="ad"/>
        <w:numPr>
          <w:ilvl w:val="0"/>
          <w:numId w:val="40"/>
        </w:numPr>
        <w:tabs>
          <w:tab w:val="left" w:pos="993"/>
        </w:tabs>
        <w:contextualSpacing/>
        <w:rPr>
          <w:i/>
        </w:rPr>
      </w:pPr>
      <w:r w:rsidRPr="00D26D79">
        <w:rPr>
          <w:i/>
        </w:rPr>
        <w:t>Понимание признаков предмета, выявление понимания оттенков значений синонимов -  прилагательных, выявление понимания переносного значения прилагательных</w:t>
      </w:r>
    </w:p>
    <w:p w:rsidR="00D26D79" w:rsidRPr="00D26D79" w:rsidRDefault="00D26D79" w:rsidP="00D26D79">
      <w:pPr>
        <w:rPr>
          <w:rFonts w:ascii="Times New Roman" w:eastAsia="Calibri" w:hAnsi="Times New Roman" w:cs="Times New Roman"/>
        </w:rPr>
      </w:pPr>
      <w:r w:rsidRPr="00D26D79">
        <w:rPr>
          <w:rFonts w:ascii="Times New Roman" w:eastAsia="Calibri" w:hAnsi="Times New Roman" w:cs="Times New Roman"/>
        </w:rPr>
        <w:t>-звуковая культура речи:</w:t>
      </w:r>
    </w:p>
    <w:p w:rsidR="00D26D79" w:rsidRPr="00D26D79" w:rsidRDefault="00D26D79" w:rsidP="0066594C">
      <w:pPr>
        <w:pStyle w:val="ad"/>
        <w:numPr>
          <w:ilvl w:val="0"/>
          <w:numId w:val="41"/>
        </w:numPr>
        <w:ind w:left="0" w:firstLine="426"/>
        <w:contextualSpacing/>
        <w:jc w:val="both"/>
        <w:rPr>
          <w:i/>
        </w:rPr>
      </w:pPr>
      <w:r w:rsidRPr="00D26D79">
        <w:rPr>
          <w:i/>
        </w:rPr>
        <w:t>Умение повторить слова, сохраняя правильность слоговой структуры;</w:t>
      </w:r>
    </w:p>
    <w:p w:rsidR="00D26D79" w:rsidRPr="00D26D79" w:rsidRDefault="00D26D79" w:rsidP="0066594C">
      <w:pPr>
        <w:pStyle w:val="ad"/>
        <w:numPr>
          <w:ilvl w:val="0"/>
          <w:numId w:val="41"/>
        </w:numPr>
        <w:ind w:left="0" w:firstLine="426"/>
        <w:contextualSpacing/>
        <w:jc w:val="both"/>
        <w:rPr>
          <w:i/>
        </w:rPr>
      </w:pPr>
      <w:r w:rsidRPr="00D26D79">
        <w:rPr>
          <w:i/>
        </w:rPr>
        <w:t>Умение изолированно произносить слова различной слоговой структуры;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lastRenderedPageBreak/>
        <w:t>Умение выделять определенный гласный/согласный звук из ряда предложенных звуков;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t>Определение последовательности звуков в слове;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t>Определение согласного/гласного звука в слове;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t>Определение места звука в слове (начало, середина, конец);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t>Умение дифференцировать звуки близкие по звучанию;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t>Умение дифференцировать слова, близкие по звучанию;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proofErr w:type="spellStart"/>
      <w:r w:rsidRPr="00D26D79">
        <w:rPr>
          <w:i/>
        </w:rPr>
        <w:t>Сформированность</w:t>
      </w:r>
      <w:proofErr w:type="spellEnd"/>
      <w:r w:rsidRPr="00D26D79">
        <w:rPr>
          <w:i/>
        </w:rPr>
        <w:t xml:space="preserve"> слухового внимания, восприятия и умения правильно воспроизвести предлагаемые слова в заданной последовательности;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proofErr w:type="spellStart"/>
      <w:r w:rsidRPr="00D26D79">
        <w:rPr>
          <w:i/>
        </w:rPr>
        <w:t>Сформированность</w:t>
      </w:r>
      <w:proofErr w:type="spellEnd"/>
      <w:r w:rsidRPr="00D26D79">
        <w:rPr>
          <w:i/>
        </w:rPr>
        <w:t xml:space="preserve"> умения произносить слова различной слоговой структуры в предложениях;</w:t>
      </w:r>
    </w:p>
    <w:p w:rsidR="00D26D79" w:rsidRPr="00D26D79" w:rsidRDefault="00D26D79" w:rsidP="004339B7">
      <w:pPr>
        <w:pStyle w:val="ad"/>
        <w:numPr>
          <w:ilvl w:val="0"/>
          <w:numId w:val="41"/>
        </w:numPr>
        <w:ind w:left="709" w:hanging="283"/>
        <w:contextualSpacing/>
        <w:jc w:val="both"/>
        <w:rPr>
          <w:i/>
        </w:rPr>
      </w:pPr>
      <w:r w:rsidRPr="00D26D79">
        <w:rPr>
          <w:i/>
        </w:rPr>
        <w:t xml:space="preserve">Проверка уровня </w:t>
      </w:r>
      <w:proofErr w:type="spellStart"/>
      <w:r w:rsidRPr="00D26D79">
        <w:rPr>
          <w:i/>
        </w:rPr>
        <w:t>сформированности</w:t>
      </w:r>
      <w:proofErr w:type="spellEnd"/>
      <w:r w:rsidRPr="00D26D79">
        <w:rPr>
          <w:i/>
        </w:rPr>
        <w:t xml:space="preserve"> фонематического слуха и умения выполнять звуковой анализ слова.</w:t>
      </w:r>
    </w:p>
    <w:p w:rsidR="00D26D79" w:rsidRPr="00D26D79" w:rsidRDefault="00D26D79" w:rsidP="004339B7">
      <w:pPr>
        <w:pStyle w:val="ad"/>
        <w:ind w:left="709" w:hanging="283"/>
        <w:jc w:val="both"/>
        <w:rPr>
          <w:i/>
        </w:rPr>
      </w:pPr>
    </w:p>
    <w:p w:rsidR="00D26D79" w:rsidRPr="00D26D79" w:rsidRDefault="00D26D79" w:rsidP="004339B7">
      <w:pPr>
        <w:ind w:left="709"/>
        <w:rPr>
          <w:rFonts w:ascii="Times New Roman" w:eastAsia="Calibri" w:hAnsi="Times New Roman" w:cs="Times New Roman"/>
        </w:rPr>
      </w:pPr>
      <w:r w:rsidRPr="00D26D79">
        <w:rPr>
          <w:rFonts w:ascii="Times New Roman" w:eastAsia="Calibri" w:hAnsi="Times New Roman" w:cs="Times New Roman"/>
        </w:rPr>
        <w:t>-грамматический  строй речи: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Понимание и использование простых и сложных предлогов;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Умение образовывать имена существительные в единственном и во множественном числе;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Умение образовывать существительные множественного числа в именительном и родительном падеже;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proofErr w:type="spellStart"/>
      <w:r w:rsidRPr="00D26D79">
        <w:rPr>
          <w:i/>
        </w:rPr>
        <w:t>Сформированность</w:t>
      </w:r>
      <w:proofErr w:type="spellEnd"/>
      <w:r w:rsidRPr="00D26D79">
        <w:rPr>
          <w:i/>
        </w:rPr>
        <w:t xml:space="preserve"> умения образовывать имена существительные с уменьшительно-ласкательным суффиксом;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Проверка уровня согласованности существительных с числительными;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Умение согласовывать существительные с прилагательными;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Выявление умения согласовывать в речи местоимения и глаголы;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proofErr w:type="spellStart"/>
      <w:r w:rsidRPr="00D26D79">
        <w:rPr>
          <w:i/>
        </w:rPr>
        <w:t>Сформированность</w:t>
      </w:r>
      <w:proofErr w:type="spellEnd"/>
      <w:r w:rsidRPr="00D26D79">
        <w:rPr>
          <w:i/>
        </w:rPr>
        <w:t xml:space="preserve"> правильного употребления падежных форм существительных;</w:t>
      </w:r>
    </w:p>
    <w:p w:rsidR="00D26D79" w:rsidRPr="00D26D79" w:rsidRDefault="00D26D79" w:rsidP="0066594C">
      <w:pPr>
        <w:pStyle w:val="ad"/>
        <w:numPr>
          <w:ilvl w:val="0"/>
          <w:numId w:val="42"/>
        </w:numPr>
        <w:contextualSpacing/>
        <w:jc w:val="both"/>
        <w:rPr>
          <w:i/>
        </w:rPr>
      </w:pPr>
      <w:r w:rsidRPr="00D26D79">
        <w:rPr>
          <w:i/>
        </w:rPr>
        <w:t>Умения согласовывать числительные с существительным.</w:t>
      </w:r>
    </w:p>
    <w:p w:rsidR="00D26D79" w:rsidRPr="00D26D79" w:rsidRDefault="00D26D79" w:rsidP="00D26D79">
      <w:pPr>
        <w:pStyle w:val="ad"/>
        <w:tabs>
          <w:tab w:val="left" w:pos="993"/>
        </w:tabs>
        <w:ind w:left="1069"/>
        <w:jc w:val="both"/>
      </w:pPr>
    </w:p>
    <w:p w:rsidR="00D26D79" w:rsidRPr="00D26D79" w:rsidRDefault="00D26D79" w:rsidP="004339B7">
      <w:pPr>
        <w:ind w:left="709"/>
        <w:rPr>
          <w:rFonts w:ascii="Times New Roman" w:eastAsia="Calibri" w:hAnsi="Times New Roman" w:cs="Times New Roman"/>
        </w:rPr>
      </w:pPr>
      <w:r w:rsidRPr="00D26D79">
        <w:rPr>
          <w:rFonts w:ascii="Times New Roman" w:eastAsia="Calibri" w:hAnsi="Times New Roman" w:cs="Times New Roman"/>
        </w:rPr>
        <w:t>-связная речь:</w:t>
      </w:r>
    </w:p>
    <w:p w:rsidR="00D26D79" w:rsidRPr="00D26D79" w:rsidRDefault="00D26D79" w:rsidP="0066594C">
      <w:pPr>
        <w:pStyle w:val="ad"/>
        <w:numPr>
          <w:ilvl w:val="0"/>
          <w:numId w:val="43"/>
        </w:numPr>
        <w:tabs>
          <w:tab w:val="left" w:pos="0"/>
          <w:tab w:val="left" w:pos="851"/>
        </w:tabs>
        <w:contextualSpacing/>
        <w:jc w:val="both"/>
        <w:rPr>
          <w:i/>
        </w:rPr>
      </w:pPr>
      <w:r w:rsidRPr="00D26D79">
        <w:rPr>
          <w:i/>
        </w:rPr>
        <w:t>Умение описывать предмет (картину, игрушку);</w:t>
      </w:r>
    </w:p>
    <w:p w:rsidR="00D26D79" w:rsidRPr="00D26D79" w:rsidRDefault="00D26D79" w:rsidP="0066594C">
      <w:pPr>
        <w:pStyle w:val="ad"/>
        <w:numPr>
          <w:ilvl w:val="0"/>
          <w:numId w:val="43"/>
        </w:numPr>
        <w:tabs>
          <w:tab w:val="left" w:pos="0"/>
          <w:tab w:val="left" w:pos="851"/>
        </w:tabs>
        <w:contextualSpacing/>
        <w:jc w:val="both"/>
        <w:rPr>
          <w:i/>
        </w:rPr>
      </w:pPr>
      <w:r w:rsidRPr="00D26D79">
        <w:rPr>
          <w:i/>
        </w:rPr>
        <w:t>Умение использовать при описании предметов/игрушек слова, обозначающие существенные признаки;</w:t>
      </w:r>
    </w:p>
    <w:p w:rsidR="00D26D79" w:rsidRPr="00D26D79" w:rsidRDefault="00D26D79" w:rsidP="0066594C">
      <w:pPr>
        <w:pStyle w:val="ad"/>
        <w:numPr>
          <w:ilvl w:val="0"/>
          <w:numId w:val="43"/>
        </w:numPr>
        <w:tabs>
          <w:tab w:val="left" w:pos="0"/>
          <w:tab w:val="left" w:pos="851"/>
        </w:tabs>
        <w:contextualSpacing/>
        <w:jc w:val="both"/>
        <w:rPr>
          <w:i/>
        </w:rPr>
      </w:pPr>
      <w:r w:rsidRPr="00D26D79">
        <w:rPr>
          <w:i/>
        </w:rPr>
        <w:t>Умение составить описание без наглядности;</w:t>
      </w:r>
    </w:p>
    <w:p w:rsidR="00D26D79" w:rsidRPr="00D26D79" w:rsidRDefault="00D26D79" w:rsidP="0066594C">
      <w:pPr>
        <w:pStyle w:val="ad"/>
        <w:numPr>
          <w:ilvl w:val="0"/>
          <w:numId w:val="43"/>
        </w:numPr>
        <w:tabs>
          <w:tab w:val="left" w:pos="0"/>
          <w:tab w:val="left" w:pos="851"/>
        </w:tabs>
        <w:contextualSpacing/>
        <w:jc w:val="both"/>
        <w:rPr>
          <w:i/>
        </w:rPr>
      </w:pPr>
      <w:r w:rsidRPr="00D26D79">
        <w:rPr>
          <w:i/>
        </w:rPr>
        <w:t>Умение составить рассказ по картине, по серии картин, из личного опыта;</w:t>
      </w:r>
    </w:p>
    <w:p w:rsidR="00D26D79" w:rsidRPr="00D26D79" w:rsidRDefault="00D26D79" w:rsidP="0066594C">
      <w:pPr>
        <w:pStyle w:val="ad"/>
        <w:numPr>
          <w:ilvl w:val="0"/>
          <w:numId w:val="43"/>
        </w:numPr>
        <w:tabs>
          <w:tab w:val="left" w:pos="0"/>
          <w:tab w:val="left" w:pos="851"/>
        </w:tabs>
        <w:contextualSpacing/>
        <w:jc w:val="both"/>
        <w:rPr>
          <w:i/>
        </w:rPr>
      </w:pPr>
      <w:r w:rsidRPr="00D26D79">
        <w:rPr>
          <w:i/>
        </w:rPr>
        <w:t xml:space="preserve">Использование </w:t>
      </w:r>
      <w:proofErr w:type="spellStart"/>
      <w:r w:rsidRPr="00D26D79">
        <w:rPr>
          <w:i/>
        </w:rPr>
        <w:t>мнемотаблиц</w:t>
      </w:r>
      <w:proofErr w:type="spellEnd"/>
      <w:r w:rsidRPr="00D26D79">
        <w:rPr>
          <w:i/>
        </w:rPr>
        <w:t xml:space="preserve"> при описании предметов (игрушек), составлении рассказов;</w:t>
      </w:r>
    </w:p>
    <w:p w:rsidR="00D26D79" w:rsidRPr="00D26D79" w:rsidRDefault="00D26D79" w:rsidP="0066594C">
      <w:pPr>
        <w:pStyle w:val="ad"/>
        <w:numPr>
          <w:ilvl w:val="0"/>
          <w:numId w:val="43"/>
        </w:numPr>
        <w:tabs>
          <w:tab w:val="left" w:pos="0"/>
          <w:tab w:val="left" w:pos="851"/>
        </w:tabs>
        <w:contextualSpacing/>
        <w:jc w:val="both"/>
        <w:rPr>
          <w:i/>
        </w:rPr>
      </w:pPr>
      <w:r w:rsidRPr="00D26D79">
        <w:rPr>
          <w:i/>
        </w:rPr>
        <w:t>Умение пересказывать.</w:t>
      </w:r>
    </w:p>
    <w:p w:rsidR="00D26D79" w:rsidRPr="00D26D79" w:rsidRDefault="00D26D79" w:rsidP="008F1CEF">
      <w:pPr>
        <w:numPr>
          <w:ilvl w:val="0"/>
          <w:numId w:val="39"/>
        </w:numPr>
        <w:spacing w:after="0" w:line="360" w:lineRule="auto"/>
        <w:ind w:left="567" w:hanging="141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Проектная деятельность (старшая, подготовительная к школе группы)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 xml:space="preserve">Уровень познавательных интересов ребёнка; 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>Уровень развития мыслительной деятельности ребёнка;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>Умения ребёнка самостоятельно поставить задачу;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>Умения ребёнка анализировать проблемную ситуацию;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>Умения ребёнка  выбирать наиболее оптимальные пути решения, планирование деятельности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>Умения  работать в команде;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>Умение доводить дело до конца;</w:t>
      </w:r>
    </w:p>
    <w:p w:rsidR="00D26D79" w:rsidRPr="00D26D79" w:rsidRDefault="00D26D79" w:rsidP="006659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shd w:val="clear" w:color="auto" w:fill="FFFFFF"/>
        </w:rPr>
        <w:t xml:space="preserve"> Проявление  инициативы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</w:p>
    <w:p w:rsidR="00D26D79" w:rsidRPr="00D26D79" w:rsidRDefault="00D26D79" w:rsidP="004339B7">
      <w:pPr>
        <w:numPr>
          <w:ilvl w:val="0"/>
          <w:numId w:val="39"/>
        </w:numPr>
        <w:spacing w:after="0" w:line="240" w:lineRule="auto"/>
        <w:ind w:left="284" w:firstLine="0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lastRenderedPageBreak/>
        <w:t>Художественная деятельность</w:t>
      </w:r>
    </w:p>
    <w:p w:rsidR="00D26D79" w:rsidRPr="00D26D79" w:rsidRDefault="00D26D79" w:rsidP="004339B7">
      <w:pPr>
        <w:pStyle w:val="a4"/>
        <w:ind w:left="284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26D79">
        <w:rPr>
          <w:rFonts w:ascii="Times New Roman" w:hAnsi="Times New Roman"/>
          <w:b/>
          <w:sz w:val="24"/>
          <w:szCs w:val="24"/>
          <w:u w:val="single"/>
        </w:rPr>
        <w:t>Старшая</w:t>
      </w:r>
      <w:proofErr w:type="spellEnd"/>
      <w:r w:rsidRPr="00D26D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26D79">
        <w:rPr>
          <w:rFonts w:ascii="Times New Roman" w:hAnsi="Times New Roman"/>
          <w:b/>
          <w:sz w:val="24"/>
          <w:szCs w:val="24"/>
          <w:u w:val="single"/>
        </w:rPr>
        <w:t>группа</w:t>
      </w:r>
      <w:proofErr w:type="spellEnd"/>
    </w:p>
    <w:p w:rsidR="00D26D79" w:rsidRPr="00D26D79" w:rsidRDefault="00D26D79" w:rsidP="00D26D79">
      <w:pPr>
        <w:pStyle w:val="a4"/>
        <w:ind w:left="360"/>
        <w:rPr>
          <w:rFonts w:ascii="Times New Roman" w:hAnsi="Times New Roman"/>
          <w:i/>
          <w:sz w:val="24"/>
          <w:szCs w:val="24"/>
        </w:rPr>
      </w:pPr>
      <w:proofErr w:type="spellStart"/>
      <w:r w:rsidRPr="00D26D79">
        <w:rPr>
          <w:rFonts w:ascii="Times New Roman" w:hAnsi="Times New Roman"/>
          <w:i/>
          <w:sz w:val="24"/>
          <w:szCs w:val="24"/>
        </w:rPr>
        <w:t>Конструирование</w:t>
      </w:r>
      <w:proofErr w:type="spellEnd"/>
    </w:p>
    <w:p w:rsidR="00D26D79" w:rsidRPr="00D26D79" w:rsidRDefault="00D26D79" w:rsidP="0066594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Анализ  образца постройки.</w:t>
      </w:r>
    </w:p>
    <w:p w:rsidR="00D26D79" w:rsidRPr="00D26D79" w:rsidRDefault="00D26D79" w:rsidP="0066594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Планирование этапов создания собственной постройки, нахождение  конструктивных решений.</w:t>
      </w:r>
    </w:p>
    <w:p w:rsidR="00D26D79" w:rsidRPr="00D26D79" w:rsidRDefault="00D26D79" w:rsidP="0066594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Создание  построек  по рисунку.</w:t>
      </w:r>
    </w:p>
    <w:p w:rsidR="00D26D79" w:rsidRPr="00D26D79" w:rsidRDefault="00D26D79" w:rsidP="0066594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Работа в коллективе.</w:t>
      </w:r>
    </w:p>
    <w:p w:rsidR="00D26D79" w:rsidRPr="00D26D79" w:rsidRDefault="00D26D79" w:rsidP="00D26D79">
      <w:pPr>
        <w:ind w:left="360"/>
        <w:rPr>
          <w:rFonts w:ascii="Times New Roman" w:hAnsi="Times New Roman" w:cs="Times New Roman"/>
          <w:i/>
          <w:iCs/>
          <w:color w:val="000000"/>
        </w:rPr>
      </w:pPr>
      <w:r w:rsidRPr="00D26D79">
        <w:rPr>
          <w:rFonts w:ascii="Times New Roman" w:hAnsi="Times New Roman" w:cs="Times New Roman"/>
          <w:i/>
          <w:iCs/>
          <w:color w:val="000000"/>
        </w:rPr>
        <w:t>Чтение художественной литературы</w:t>
      </w:r>
    </w:p>
    <w:p w:rsidR="00D26D79" w:rsidRPr="00D26D79" w:rsidRDefault="00D26D79" w:rsidP="0066594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Знает 2-3 стихотворения, 2-3 считалки, 2-3 загадки</w:t>
      </w:r>
    </w:p>
    <w:p w:rsidR="00D26D79" w:rsidRPr="00D26D79" w:rsidRDefault="00D26D79" w:rsidP="0066594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Инсценирует небольшие сказки, читает по ролям стихотворение</w:t>
      </w:r>
    </w:p>
    <w:p w:rsidR="00D26D79" w:rsidRPr="00D26D79" w:rsidRDefault="00D26D79" w:rsidP="0066594C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Называет любимого писателя, любимые сказки и рассказы</w:t>
      </w:r>
    </w:p>
    <w:p w:rsidR="00D26D79" w:rsidRPr="00D26D79" w:rsidRDefault="00D26D79" w:rsidP="00D26D79">
      <w:pPr>
        <w:pStyle w:val="a4"/>
        <w:ind w:left="360"/>
        <w:rPr>
          <w:rFonts w:ascii="Times New Roman" w:hAnsi="Times New Roman"/>
          <w:i/>
          <w:sz w:val="24"/>
          <w:szCs w:val="24"/>
        </w:rPr>
      </w:pPr>
      <w:proofErr w:type="spellStart"/>
      <w:r w:rsidRPr="00D26D79">
        <w:rPr>
          <w:rFonts w:ascii="Times New Roman" w:hAnsi="Times New Roman"/>
          <w:i/>
          <w:sz w:val="24"/>
          <w:szCs w:val="24"/>
        </w:rPr>
        <w:t>Рисование</w:t>
      </w:r>
      <w:proofErr w:type="spellEnd"/>
    </w:p>
    <w:p w:rsidR="00D26D79" w:rsidRPr="00D26D79" w:rsidRDefault="00D26D79" w:rsidP="0066594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Создает сюжетные изображения</w:t>
      </w:r>
    </w:p>
    <w:p w:rsidR="00D26D79" w:rsidRPr="00D26D79" w:rsidRDefault="00D26D79" w:rsidP="0066594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Выполняет узоры по мотивам декоративно-прикладного творчества</w:t>
      </w:r>
    </w:p>
    <w:p w:rsidR="00D26D79" w:rsidRPr="00D26D79" w:rsidRDefault="00D26D79" w:rsidP="004339B7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t>Лепка</w:t>
      </w:r>
    </w:p>
    <w:p w:rsidR="00D26D79" w:rsidRPr="00D26D79" w:rsidRDefault="00D26D79" w:rsidP="0066594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Создает сюжетные композиции, предметы по мотивам народных игрушек</w:t>
      </w:r>
    </w:p>
    <w:p w:rsidR="00D26D79" w:rsidRPr="00D26D79" w:rsidRDefault="00D26D79" w:rsidP="0066594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Создает образы разных предметов и игрушек, использует все многообразие усвоенных приемов лепки</w:t>
      </w:r>
    </w:p>
    <w:p w:rsidR="00D26D79" w:rsidRPr="00D26D79" w:rsidRDefault="00D26D79" w:rsidP="004339B7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t>Аппликация</w:t>
      </w:r>
    </w:p>
    <w:p w:rsidR="00D26D79" w:rsidRPr="00D26D79" w:rsidRDefault="00D26D79" w:rsidP="0066594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Правильно держит ножницы, использует разнообразные приемы вырезания</w:t>
      </w:r>
    </w:p>
    <w:p w:rsidR="00D26D79" w:rsidRPr="00D26D79" w:rsidRDefault="00D26D79" w:rsidP="0066594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Изображает предметы и создает несложные сюжетные композиции</w:t>
      </w:r>
    </w:p>
    <w:p w:rsidR="00D26D79" w:rsidRPr="00D26D79" w:rsidRDefault="00D26D79" w:rsidP="004339B7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t>Музыка</w:t>
      </w:r>
    </w:p>
    <w:p w:rsidR="00D26D79" w:rsidRPr="00D26D79" w:rsidRDefault="00D26D79" w:rsidP="0066594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Различает жанры музыкальных произведений, может петь в сопровождении музыкального инструмента</w:t>
      </w:r>
    </w:p>
    <w:p w:rsidR="00D26D79" w:rsidRPr="00D26D79" w:rsidRDefault="00D26D79" w:rsidP="0066594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Может ритмично двигаться под музыку, самостоятельно инсценирует песни, хороводы</w:t>
      </w:r>
    </w:p>
    <w:p w:rsidR="00D26D79" w:rsidRPr="00D26D79" w:rsidRDefault="00D26D79" w:rsidP="0066594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Умеет выполнять танцевальные движения: поочередное выбрасывание ног в прыжке, выставление ноги на пятку в </w:t>
      </w:r>
      <w:proofErr w:type="spellStart"/>
      <w:r w:rsidRPr="00D26D79">
        <w:rPr>
          <w:rFonts w:ascii="Times New Roman" w:hAnsi="Times New Roman" w:cs="Times New Roman"/>
        </w:rPr>
        <w:t>полуприседе</w:t>
      </w:r>
      <w:proofErr w:type="spellEnd"/>
      <w:r w:rsidRPr="00D26D79">
        <w:rPr>
          <w:rFonts w:ascii="Times New Roman" w:hAnsi="Times New Roman" w:cs="Times New Roman"/>
        </w:rPr>
        <w:t>, шаг с продвижением вперед в кружении</w:t>
      </w:r>
    </w:p>
    <w:p w:rsidR="00D26D79" w:rsidRPr="00D26D79" w:rsidRDefault="00D26D79" w:rsidP="0066594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</w:rPr>
        <w:t>Умеет играть мелодии на металлофоне</w:t>
      </w:r>
    </w:p>
    <w:p w:rsidR="00D26D79" w:rsidRPr="00D26D79" w:rsidRDefault="00D26D79" w:rsidP="00D26D79">
      <w:pPr>
        <w:pStyle w:val="a4"/>
        <w:ind w:left="-142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26D79" w:rsidRDefault="00D26D79" w:rsidP="004339B7">
      <w:pPr>
        <w:pStyle w:val="a4"/>
        <w:ind w:left="426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D26D79">
        <w:rPr>
          <w:rFonts w:ascii="Times New Roman" w:hAnsi="Times New Roman"/>
          <w:b/>
          <w:sz w:val="24"/>
          <w:szCs w:val="24"/>
          <w:u w:val="single"/>
        </w:rPr>
        <w:t>Подготовительная</w:t>
      </w:r>
      <w:proofErr w:type="spellEnd"/>
      <w:r w:rsidRPr="00D26D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26D79">
        <w:rPr>
          <w:rFonts w:ascii="Times New Roman" w:hAnsi="Times New Roman"/>
          <w:b/>
          <w:sz w:val="24"/>
          <w:szCs w:val="24"/>
          <w:u w:val="single"/>
        </w:rPr>
        <w:t>группа</w:t>
      </w:r>
      <w:proofErr w:type="spellEnd"/>
    </w:p>
    <w:p w:rsidR="004339B7" w:rsidRPr="004339B7" w:rsidRDefault="004339B7" w:rsidP="004339B7">
      <w:pPr>
        <w:pStyle w:val="a4"/>
        <w:ind w:left="426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26D79" w:rsidRPr="00D26D79" w:rsidRDefault="00D26D79" w:rsidP="004339B7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t>Конструирование</w:t>
      </w:r>
    </w:p>
    <w:p w:rsidR="00D26D79" w:rsidRPr="00D26D79" w:rsidRDefault="00D26D79" w:rsidP="0066594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Соотношение  конструкции  предмета с его назначением.</w:t>
      </w:r>
    </w:p>
    <w:p w:rsidR="00D26D79" w:rsidRPr="00D26D79" w:rsidRDefault="00D26D79" w:rsidP="0066594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Создание  различных конструкций одного и того же объекта.</w:t>
      </w:r>
    </w:p>
    <w:p w:rsidR="00D26D79" w:rsidRPr="00D26D79" w:rsidRDefault="00D26D79" w:rsidP="0066594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D26D79">
        <w:rPr>
          <w:rFonts w:ascii="Times New Roman" w:hAnsi="Times New Roman" w:cs="Times New Roman"/>
          <w:iCs/>
          <w:color w:val="000000"/>
        </w:rPr>
        <w:t>Создание модели из пластмассового и деревянного конструкторов по рисунку и словесной инструкции.</w:t>
      </w:r>
    </w:p>
    <w:p w:rsidR="00D26D79" w:rsidRPr="00D26D79" w:rsidRDefault="00D26D79" w:rsidP="00D26D79">
      <w:pPr>
        <w:ind w:left="360"/>
        <w:rPr>
          <w:rFonts w:ascii="Times New Roman" w:hAnsi="Times New Roman" w:cs="Times New Roman"/>
          <w:i/>
          <w:iCs/>
          <w:color w:val="000000"/>
        </w:rPr>
      </w:pPr>
      <w:r w:rsidRPr="00D26D79">
        <w:rPr>
          <w:rFonts w:ascii="Times New Roman" w:hAnsi="Times New Roman" w:cs="Times New Roman"/>
          <w:i/>
          <w:iCs/>
          <w:color w:val="000000"/>
        </w:rPr>
        <w:t>Чтение художественной литературы</w:t>
      </w:r>
    </w:p>
    <w:p w:rsidR="00D26D79" w:rsidRPr="00D26D79" w:rsidRDefault="00D26D79" w:rsidP="0066594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Знает 2-3 стихотворения, 2-3 считалки, 2-3 загадки, называет 2-3 авторов, 2-3 иллюстраторов</w:t>
      </w:r>
    </w:p>
    <w:p w:rsidR="00D26D79" w:rsidRPr="00D26D79" w:rsidRDefault="00D26D79" w:rsidP="0066594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Различает жанры литературных произведений</w:t>
      </w:r>
    </w:p>
    <w:p w:rsidR="00D26D79" w:rsidRPr="00D26D79" w:rsidRDefault="00D26D79" w:rsidP="0066594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Выразительно читает стихотворения, рассказывает сказку</w:t>
      </w:r>
    </w:p>
    <w:p w:rsidR="00D26D79" w:rsidRPr="00D26D79" w:rsidRDefault="00D26D79" w:rsidP="00D26D79">
      <w:pPr>
        <w:pStyle w:val="a4"/>
        <w:ind w:left="360"/>
        <w:rPr>
          <w:rFonts w:ascii="Times New Roman" w:hAnsi="Times New Roman"/>
          <w:i/>
          <w:sz w:val="24"/>
          <w:szCs w:val="24"/>
        </w:rPr>
      </w:pPr>
      <w:proofErr w:type="spellStart"/>
      <w:r w:rsidRPr="00D26D79">
        <w:rPr>
          <w:rFonts w:ascii="Times New Roman" w:hAnsi="Times New Roman"/>
          <w:i/>
          <w:sz w:val="24"/>
          <w:szCs w:val="24"/>
        </w:rPr>
        <w:t>Рисование</w:t>
      </w:r>
      <w:proofErr w:type="spellEnd"/>
    </w:p>
    <w:p w:rsidR="00D26D79" w:rsidRPr="00D26D79" w:rsidRDefault="00D26D79" w:rsidP="0066594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Различает живопись, графику, скульптуру, декоративно-прикладное и народное искусство</w:t>
      </w:r>
    </w:p>
    <w:p w:rsidR="00D26D79" w:rsidRPr="00D26D79" w:rsidRDefault="00D26D79" w:rsidP="0066594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Создает индивидуальные и коллективные рисунки, сюжетные композиции, используя разные материалы и способы создания изображений</w:t>
      </w:r>
    </w:p>
    <w:p w:rsidR="00D26D79" w:rsidRPr="00D26D79" w:rsidRDefault="00D26D79" w:rsidP="004339B7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t>Лепка</w:t>
      </w:r>
    </w:p>
    <w:p w:rsidR="00D26D79" w:rsidRPr="00D26D79" w:rsidRDefault="00D26D79" w:rsidP="0066594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Лепит различные предметы, создает композиции из 2-3 предметов, выполняет декоративные композиции </w:t>
      </w:r>
      <w:proofErr w:type="spellStart"/>
      <w:r w:rsidRPr="00D26D79">
        <w:rPr>
          <w:rFonts w:ascii="Times New Roman" w:hAnsi="Times New Roman" w:cs="Times New Roman"/>
        </w:rPr>
        <w:t>налепом</w:t>
      </w:r>
      <w:proofErr w:type="spellEnd"/>
      <w:r w:rsidRPr="00D26D79">
        <w:rPr>
          <w:rFonts w:ascii="Times New Roman" w:hAnsi="Times New Roman" w:cs="Times New Roman"/>
        </w:rPr>
        <w:t xml:space="preserve"> и рельефом</w:t>
      </w:r>
    </w:p>
    <w:p w:rsidR="00D26D79" w:rsidRPr="00D26D79" w:rsidRDefault="00D26D79" w:rsidP="0066594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Расписывает вылепленные изделия по мотивам народного творчества</w:t>
      </w:r>
    </w:p>
    <w:p w:rsidR="00D26D79" w:rsidRPr="00D26D79" w:rsidRDefault="00D26D79" w:rsidP="004339B7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lastRenderedPageBreak/>
        <w:t>Аппликация</w:t>
      </w:r>
    </w:p>
    <w:p w:rsidR="00D26D79" w:rsidRPr="00D26D79" w:rsidRDefault="00D26D79" w:rsidP="0066594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Использует бумагу разной фактуры, различные способы вырезания и обрывания</w:t>
      </w:r>
    </w:p>
    <w:p w:rsidR="00D26D79" w:rsidRPr="00D26D79" w:rsidRDefault="00D26D79" w:rsidP="0066594C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</w:rPr>
        <w:t>Создает сюжетные и декоративные композиции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  <w:i/>
        </w:rPr>
        <w:t>Музыка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Различает жанры музыкальных произведений, может петь в сопровождении музыкального инструмента, индивидуально и коллективно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Может ритмично двигаться в соответствии с характером музыки, самостоятельно инсценирует песни, хороводы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Умеет выразительно и ритмично двигаться в соответствии с характером музыки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Исполняет сольно и в ансамбле на детских музыкальных инструментах несложные песни и мелодии</w:t>
      </w:r>
    </w:p>
    <w:p w:rsidR="00D26D79" w:rsidRPr="00D26D79" w:rsidRDefault="00D26D79" w:rsidP="00207A24">
      <w:pPr>
        <w:numPr>
          <w:ilvl w:val="0"/>
          <w:numId w:val="39"/>
        </w:numPr>
        <w:spacing w:after="0" w:line="240" w:lineRule="auto"/>
        <w:ind w:left="284" w:firstLine="0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Физическое развитие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i/>
        </w:rPr>
        <w:t>СТАРШАЯ ГРУППА</w:t>
      </w:r>
    </w:p>
    <w:p w:rsidR="00D26D79" w:rsidRPr="00D26D79" w:rsidRDefault="00D26D79" w:rsidP="00207A24">
      <w:pPr>
        <w:ind w:left="426"/>
        <w:rPr>
          <w:rFonts w:ascii="Times New Roman" w:hAnsi="Times New Roman" w:cs="Times New Roman"/>
          <w:i/>
        </w:rPr>
      </w:pPr>
      <w:r w:rsidRPr="00D26D79">
        <w:rPr>
          <w:rFonts w:ascii="Times New Roman" w:hAnsi="Times New Roman" w:cs="Times New Roman"/>
        </w:rPr>
        <w:t>ЗДОРОВЬЕ</w:t>
      </w:r>
    </w:p>
    <w:p w:rsidR="00D26D79" w:rsidRPr="00D26D79" w:rsidRDefault="00D26D79" w:rsidP="0066594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Соблюдает элементарные правила личной гигиены, самообслуживания, имеет навыки опрятности</w:t>
      </w:r>
    </w:p>
    <w:p w:rsidR="00D26D79" w:rsidRPr="00D26D79" w:rsidRDefault="00D26D79" w:rsidP="0066594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Умеет быстро и аккуратно одеваться и раздеваться, соблюдает порядок в шкафчике</w:t>
      </w:r>
    </w:p>
    <w:p w:rsidR="00D26D79" w:rsidRPr="00D26D79" w:rsidRDefault="00D26D79" w:rsidP="0066594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Знает о важных и вредных факторах здоровья, о значении для здоровья утренней гимнастики, закаливания, соблюдения режима дня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ФИЗИЧЕСКАЯ КУЛЬТУРА</w:t>
      </w:r>
    </w:p>
    <w:p w:rsidR="00D26D79" w:rsidRPr="00D26D79" w:rsidRDefault="00D26D79" w:rsidP="0066594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Умеет лазать по гимнастической стенке, прыгать в длину с места, с разбега,  в высоту с разбега, через скакалку</w:t>
      </w:r>
    </w:p>
    <w:p w:rsidR="00D26D79" w:rsidRPr="00D26D79" w:rsidRDefault="00D26D79" w:rsidP="0066594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Умеет перестраиваться в колонну по трое, четверо, равняться, размыкаться, выполнять повороты в колонне </w:t>
      </w:r>
    </w:p>
    <w:p w:rsidR="00D26D79" w:rsidRPr="00D26D79" w:rsidRDefault="00D26D79" w:rsidP="0066594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 xml:space="preserve">Умеет метать предметы правой и левой руками в </w:t>
      </w:r>
      <w:proofErr w:type="gramStart"/>
      <w:r w:rsidRPr="00D26D79">
        <w:rPr>
          <w:rFonts w:ascii="Times New Roman" w:hAnsi="Times New Roman" w:cs="Times New Roman"/>
        </w:rPr>
        <w:t>вертикальную</w:t>
      </w:r>
      <w:proofErr w:type="gramEnd"/>
      <w:r w:rsidRPr="00D26D79">
        <w:rPr>
          <w:rFonts w:ascii="Times New Roman" w:hAnsi="Times New Roman" w:cs="Times New Roman"/>
        </w:rPr>
        <w:t xml:space="preserve"> и горизонтальную цели, отбивает и ловит мяч</w:t>
      </w:r>
    </w:p>
    <w:p w:rsidR="00D26D79" w:rsidRDefault="00D26D79" w:rsidP="0066594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Ходит на лыжах, катается на самокате, участвует в спортивных играх, умеет плавать</w:t>
      </w:r>
    </w:p>
    <w:p w:rsidR="004339B7" w:rsidRPr="00D26D79" w:rsidRDefault="004339B7" w:rsidP="004339B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  <w:i/>
        </w:rPr>
        <w:t>ПОДГОТОВИТЕЛЬНАЯ ГРУППА</w:t>
      </w:r>
    </w:p>
    <w:p w:rsidR="00D26D79" w:rsidRPr="00D26D79" w:rsidRDefault="00D26D79" w:rsidP="00D26D79">
      <w:pPr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</w:rPr>
        <w:t>ЗДОРОВЬЕ</w:t>
      </w:r>
    </w:p>
    <w:p w:rsidR="00D26D79" w:rsidRPr="00D26D79" w:rsidRDefault="00D26D79" w:rsidP="0066594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Усвоил основные культурно-гигиенические навыки</w:t>
      </w:r>
    </w:p>
    <w:p w:rsidR="00D26D79" w:rsidRPr="00D26D79" w:rsidRDefault="00D26D79" w:rsidP="0066594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Имеет сформированные представления о здоровом образе жизни</w:t>
      </w:r>
    </w:p>
    <w:p w:rsidR="00D26D79" w:rsidRPr="00D26D79" w:rsidRDefault="00D26D79" w:rsidP="00D26D79">
      <w:pPr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ФИЗИЧЕСКАЯ КУЛЬТУРА</w:t>
      </w:r>
    </w:p>
    <w:p w:rsidR="00D26D79" w:rsidRPr="00D26D79" w:rsidRDefault="00D26D79" w:rsidP="0066594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Умеет прыгать в длину с места, с разбега, в высоту с разбега, через скакалку</w:t>
      </w:r>
    </w:p>
    <w:p w:rsidR="00D26D79" w:rsidRPr="00D26D79" w:rsidRDefault="00D26D79" w:rsidP="0066594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Умеет перестраиваться в 3-4 колонны, в 2-3 круга на ходу, в 2 шеренги после пересчета, соблюдает интервалы в передвижении</w:t>
      </w:r>
      <w:proofErr w:type="gramStart"/>
      <w:r w:rsidRPr="00D26D79">
        <w:rPr>
          <w:rFonts w:ascii="Times New Roman" w:hAnsi="Times New Roman" w:cs="Times New Roman"/>
        </w:rPr>
        <w:t xml:space="preserve"> У</w:t>
      </w:r>
      <w:proofErr w:type="gramEnd"/>
      <w:r w:rsidRPr="00D26D79">
        <w:rPr>
          <w:rFonts w:ascii="Times New Roman" w:hAnsi="Times New Roman" w:cs="Times New Roman"/>
        </w:rPr>
        <w:t xml:space="preserve">меет перестраиваться в 3-4 колонны, в 2-3 круга на ходу, в 2 шеренги после пересчета, соблюдает интервалы в передвижении </w:t>
      </w:r>
    </w:p>
    <w:p w:rsidR="00D26D79" w:rsidRPr="00D26D79" w:rsidRDefault="00D26D79" w:rsidP="0066594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 w:rsidRPr="00D26D79">
        <w:rPr>
          <w:rFonts w:ascii="Times New Roman" w:hAnsi="Times New Roman" w:cs="Times New Roman"/>
        </w:rPr>
        <w:t>Выполняет ОРУ чётко и ритмично, катается на самокате, участвует в спортивных играх, умеет плавать</w:t>
      </w:r>
    </w:p>
    <w:p w:rsidR="00D26D79" w:rsidRPr="00D26D79" w:rsidRDefault="00D26D79" w:rsidP="00D26D79">
      <w:pPr>
        <w:rPr>
          <w:rFonts w:ascii="Times New Roman" w:hAnsi="Times New Roman" w:cs="Times New Roman"/>
          <w:i/>
          <w:sz w:val="28"/>
          <w:szCs w:val="28"/>
        </w:rPr>
      </w:pPr>
    </w:p>
    <w:p w:rsidR="00D26D79" w:rsidRPr="00D26D79" w:rsidRDefault="00D26D79" w:rsidP="00D26D79">
      <w:pPr>
        <w:rPr>
          <w:rFonts w:ascii="Times New Roman" w:hAnsi="Times New Roman" w:cs="Times New Roman"/>
          <w:b/>
        </w:rPr>
        <w:sectPr w:rsidR="00D26D79" w:rsidRPr="00D26D79" w:rsidSect="005D67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6D79" w:rsidRDefault="00D26D79" w:rsidP="00D26D79">
      <w:pPr>
        <w:rPr>
          <w:sz w:val="18"/>
          <w:szCs w:val="18"/>
        </w:rPr>
      </w:pPr>
    </w:p>
    <w:p w:rsidR="00D26D79" w:rsidRPr="00D26D79" w:rsidRDefault="00D26D79" w:rsidP="007D2B70">
      <w:pPr>
        <w:ind w:left="1134"/>
        <w:rPr>
          <w:rFonts w:ascii="Times New Roman" w:hAnsi="Times New Roman" w:cs="Times New Roman"/>
          <w:color w:val="373737"/>
          <w:sz w:val="20"/>
          <w:szCs w:val="20"/>
        </w:rPr>
      </w:pPr>
      <w:r w:rsidRPr="00D26D79">
        <w:rPr>
          <w:rFonts w:ascii="Times New Roman" w:hAnsi="Times New Roman" w:cs="Times New Roman"/>
          <w:b/>
          <w:sz w:val="36"/>
          <w:szCs w:val="36"/>
        </w:rPr>
        <w:t xml:space="preserve">Раздел </w:t>
      </w:r>
      <w:r w:rsidRPr="00D26D79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D26D79">
        <w:rPr>
          <w:rFonts w:ascii="Times New Roman" w:hAnsi="Times New Roman" w:cs="Times New Roman"/>
          <w:b/>
          <w:sz w:val="36"/>
          <w:szCs w:val="36"/>
        </w:rPr>
        <w:t xml:space="preserve"> Организационный</w:t>
      </w:r>
    </w:p>
    <w:p w:rsidR="00D26D79" w:rsidRPr="00D26D79" w:rsidRDefault="00D26D79" w:rsidP="007D2B70">
      <w:pPr>
        <w:ind w:left="1134"/>
        <w:rPr>
          <w:rFonts w:ascii="Times New Roman" w:hAnsi="Times New Roman" w:cs="Times New Roman"/>
          <w:b/>
        </w:rPr>
      </w:pPr>
      <w:r w:rsidRPr="00D26D79">
        <w:rPr>
          <w:rFonts w:ascii="Times New Roman" w:hAnsi="Times New Roman" w:cs="Times New Roman"/>
          <w:b/>
        </w:rPr>
        <w:t>1. Режим дня  детей логопедических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345"/>
      </w:tblGrid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Режимные  моменты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6D79"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 w:rsidRPr="00D26D79">
              <w:rPr>
                <w:rFonts w:ascii="Times New Roman" w:hAnsi="Times New Roman" w:cs="Times New Roman"/>
                <w:b/>
              </w:rPr>
              <w:t>. группа</w:t>
            </w:r>
          </w:p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sz w:val="20"/>
                <w:szCs w:val="20"/>
              </w:rPr>
              <w:t>(6-7 лет)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Приём детей, осмотр, игры, индивидуальная работа, утренняя гимнастика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6.45-8.30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6.45-8.30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1. завтрак.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8.30-8.55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8.35-8.55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Подготовка к занятиям. Самостоятельная деятельность.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8.55-9.00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8.55-9.00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Проведение 1 занятия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Проведение  2  занятия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Проведение  3  занятия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2. завтрак.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9.55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Подготовка к прогулке.  Прогулка (игры, наблюдения, труд)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10.25-10.55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10.35-12.20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Возвращение с прогулки. Подготовка к обеду.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12.10-12.30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79">
              <w:rPr>
                <w:rFonts w:ascii="Times New Roman" w:hAnsi="Times New Roman" w:cs="Times New Roman"/>
                <w:b/>
                <w:sz w:val="20"/>
                <w:szCs w:val="20"/>
              </w:rPr>
              <w:t>12.20-12.35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Обед. Подготовка ко сну.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26D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30-13</w:t>
            </w: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26D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12.35-13.00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Сон.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Постепенный подъём. Воздушные и водные процедуры.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Проведение  3   занятия</w:t>
            </w:r>
          </w:p>
        </w:tc>
        <w:tc>
          <w:tcPr>
            <w:tcW w:w="2700" w:type="dxa"/>
            <w:vMerge w:val="restart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15.10 – 15.30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>Кружковая работа.</w:t>
            </w:r>
          </w:p>
        </w:tc>
        <w:tc>
          <w:tcPr>
            <w:tcW w:w="2700" w:type="dxa"/>
            <w:vMerge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15.10 – 15.35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Вечернее занятие воспитателя по заданию учителя логопеда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15.50-16.10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15.55-16.20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lastRenderedPageBreak/>
              <w:t xml:space="preserve"> Подготовка к полднику. Полдник.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16.10-16.30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16.20-16.35</w:t>
            </w:r>
          </w:p>
        </w:tc>
      </w:tr>
      <w:tr w:rsidR="00D26D79" w:rsidRPr="00D26D79" w:rsidTr="005D6726">
        <w:tc>
          <w:tcPr>
            <w:tcW w:w="4248" w:type="dxa"/>
          </w:tcPr>
          <w:p w:rsidR="00D26D79" w:rsidRPr="00D26D79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D26D79">
              <w:rPr>
                <w:rFonts w:ascii="Times New Roman" w:hAnsi="Times New Roman" w:cs="Times New Roman"/>
                <w:b/>
              </w:rPr>
              <w:t xml:space="preserve"> Подготовка к прогулке. Прогулка. Игры. Самостоятельная деятельность.</w:t>
            </w:r>
          </w:p>
        </w:tc>
        <w:tc>
          <w:tcPr>
            <w:tcW w:w="270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16.30-18.45</w:t>
            </w:r>
          </w:p>
        </w:tc>
        <w:tc>
          <w:tcPr>
            <w:tcW w:w="2340" w:type="dxa"/>
          </w:tcPr>
          <w:p w:rsidR="00D26D79" w:rsidRPr="00D26D79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D79">
              <w:rPr>
                <w:rFonts w:ascii="Times New Roman" w:hAnsi="Times New Roman" w:cs="Times New Roman"/>
                <w:b/>
                <w:sz w:val="18"/>
                <w:szCs w:val="18"/>
              </w:rPr>
              <w:t>16.35-18.45</w:t>
            </w:r>
          </w:p>
        </w:tc>
      </w:tr>
    </w:tbl>
    <w:p w:rsidR="00D26D79" w:rsidRPr="00D26D79" w:rsidRDefault="00D26D79" w:rsidP="007D2B70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D26D79" w:rsidRPr="0066594C" w:rsidRDefault="00D26D79" w:rsidP="007D2B70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6594C">
        <w:rPr>
          <w:rFonts w:ascii="Times New Roman" w:hAnsi="Times New Roman" w:cs="Times New Roman"/>
          <w:b/>
          <w:sz w:val="28"/>
          <w:szCs w:val="28"/>
        </w:rPr>
        <w:t>2.Система развивающей предметной среды в ДОУ.</w:t>
      </w:r>
    </w:p>
    <w:tbl>
      <w:tblPr>
        <w:tblW w:w="9394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61"/>
        <w:tblCellMar>
          <w:left w:w="0" w:type="dxa"/>
          <w:right w:w="0" w:type="dxa"/>
        </w:tblCellMar>
        <w:tblLook w:val="0000"/>
      </w:tblPr>
      <w:tblGrid>
        <w:gridCol w:w="1553"/>
        <w:gridCol w:w="3761"/>
        <w:gridCol w:w="4080"/>
      </w:tblGrid>
      <w:tr w:rsidR="00D26D79" w:rsidRPr="0066594C" w:rsidTr="00DB2B26">
        <w:trPr>
          <w:trHeight w:val="503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№ п./</w:t>
            </w:r>
            <w:proofErr w:type="spellStart"/>
            <w:proofErr w:type="gramStart"/>
            <w:r w:rsidRPr="0066594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Наименование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Психолого-педагогическое назначение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1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Кабинет заведующего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numPr>
                <w:ilvl w:val="0"/>
                <w:numId w:val="9"/>
              </w:numPr>
              <w:spacing w:after="0"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9"/>
              </w:numPr>
              <w:spacing w:after="0"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Просветительская, разъяснительная работа с родителями по вопросам воспитания и развития детей дошкольного возраста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9"/>
              </w:numPr>
              <w:spacing w:after="0"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 xml:space="preserve">Создание благоприятного </w:t>
            </w:r>
            <w:proofErr w:type="spellStart"/>
            <w:r w:rsidRPr="0066594C">
              <w:rPr>
                <w:bCs/>
              </w:rPr>
              <w:t>психо</w:t>
            </w:r>
            <w:proofErr w:type="spellEnd"/>
            <w:r w:rsidRPr="0066594C">
              <w:rPr>
                <w:bCs/>
              </w:rPr>
              <w:t xml:space="preserve"> – эмоционального климата для сотрудников ДОУ и родителей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2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Методический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кабинет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•    Методическая библиотека для педагогов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•    Семинары, консультации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•    Круглые столы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•    Педагогические часы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•    Педагогические советы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•    Повышение профессионального уровня  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       педагогов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 xml:space="preserve">•    Разъяснительная работа </w:t>
            </w:r>
            <w:r w:rsidRPr="0066594C">
              <w:rPr>
                <w:bCs/>
              </w:rPr>
              <w:lastRenderedPageBreak/>
              <w:t xml:space="preserve">с родителями </w:t>
            </w:r>
            <w:proofErr w:type="gramStart"/>
            <w:r w:rsidRPr="0066594C">
              <w:rPr>
                <w:bCs/>
              </w:rPr>
              <w:t>по</w:t>
            </w:r>
            <w:proofErr w:type="gramEnd"/>
            <w:r w:rsidRPr="0066594C">
              <w:rPr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Cs/>
              </w:rPr>
            </w:pPr>
            <w:r w:rsidRPr="0066594C">
              <w:rPr>
                <w:bCs/>
              </w:rPr>
              <w:t>      вопросам воспитания и развития детей        </w:t>
            </w:r>
          </w:p>
          <w:p w:rsidR="00D26D79" w:rsidRPr="0066594C" w:rsidRDefault="00D26D79" w:rsidP="007D2B70">
            <w:pPr>
              <w:pStyle w:val="a3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>      дошкольного возраста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lastRenderedPageBreak/>
              <w:t>3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0CD1" w:rsidRDefault="005D0CD1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</w:p>
          <w:p w:rsidR="005D0CD1" w:rsidRDefault="005D0CD1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Музыкальный зал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Утренняя гимнастика под музыку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Праздники, досуги, музыкальные занятия, индивидуальная работа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Развитие музыкальных способностей детей, их эмоционально – волевой сферы</w:t>
            </w:r>
          </w:p>
          <w:p w:rsidR="00D26D79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Обучение детей дошкольного возраста игре на музыкальных инструментах</w:t>
            </w:r>
          </w:p>
          <w:p w:rsidR="005D0CD1" w:rsidRPr="0066594C" w:rsidRDefault="005D0CD1" w:rsidP="007D2B70">
            <w:pPr>
              <w:pStyle w:val="a3"/>
              <w:spacing w:line="360" w:lineRule="atLeast"/>
              <w:ind w:left="1134"/>
              <w:rPr>
                <w:bCs/>
              </w:rPr>
            </w:pP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Развитие творческих способностей детей посредством различных видов театрализованной деятельности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>•    Консультационная работа по вопросам музыкального воспитания для родителей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4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 Физкультурный зал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</w:tc>
        <w:tc>
          <w:tcPr>
            <w:tcW w:w="5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Утренняя гимнастика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Спортивные праздники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Физкультурные досуги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Укрепление здоровья детей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lastRenderedPageBreak/>
              <w:t>•    Приобщение к здоровому образу жизни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>•    Развитие способности к восприятию и передаче движений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5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Спортивная площадка</w:t>
            </w:r>
          </w:p>
        </w:tc>
        <w:tc>
          <w:tcPr>
            <w:tcW w:w="5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lastRenderedPageBreak/>
              <w:t>6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Кабинет психолога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Подгрупповые и индивидуальные занятия с детьми по развитию и коррекции  психических процессов, эмоционально-личностному развитию.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Консультативная работа с родителями и педагогами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 xml:space="preserve">•    Создание благоприятного </w:t>
            </w:r>
            <w:proofErr w:type="spellStart"/>
            <w:r w:rsidRPr="0066594C">
              <w:rPr>
                <w:bCs/>
              </w:rPr>
              <w:t>психо</w:t>
            </w:r>
            <w:proofErr w:type="spellEnd"/>
            <w:r w:rsidRPr="0066594C">
              <w:rPr>
                <w:bCs/>
              </w:rPr>
              <w:t xml:space="preserve"> – эмоционального климата для сотрудников ДОУ и родителей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7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Кабинет учителя - логопеда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Индивидуальные и подгрупповые занятия с детьми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Консультативная работа с родителями и педагогами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Развитие психических процессов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Развитие речи детей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10"/>
              </w:numPr>
              <w:spacing w:after="0" w:line="360" w:lineRule="atLeast"/>
              <w:ind w:left="1134" w:firstLine="0"/>
              <w:rPr>
                <w:b/>
                <w:bCs/>
              </w:rPr>
            </w:pPr>
            <w:r w:rsidRPr="0066594C">
              <w:rPr>
                <w:bCs/>
              </w:rPr>
              <w:t>Коррекция звукопроизношения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8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Медицинский блок: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11"/>
              </w:numPr>
              <w:spacing w:after="0"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Кабинет врача и медсестры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11"/>
              </w:numPr>
              <w:spacing w:after="0"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Процедурный кабинет</w:t>
            </w:r>
          </w:p>
          <w:p w:rsidR="00D26D79" w:rsidRPr="0066594C" w:rsidRDefault="00D26D79" w:rsidP="007D2B70">
            <w:pPr>
              <w:pStyle w:val="a3"/>
              <w:spacing w:after="0" w:line="360" w:lineRule="atLeast"/>
              <w:ind w:left="1134"/>
              <w:jc w:val="center"/>
              <w:rPr>
                <w:b/>
                <w:bCs/>
              </w:rPr>
            </w:pP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lastRenderedPageBreak/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Осмотр детей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 xml:space="preserve">•    Консультативно – просветительская работа с </w:t>
            </w:r>
            <w:r w:rsidRPr="0066594C">
              <w:rPr>
                <w:bCs/>
              </w:rPr>
              <w:lastRenderedPageBreak/>
              <w:t>родителями и сотрудниками ДОУ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>•    Профилактическая – оздоровительная работа с детьми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lastRenderedPageBreak/>
              <w:t>9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11 Групповых  помещений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Центр сюжетно – ролевой игры;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Центр грамотности, куда включаются книжный уголок и все игры, и оборудование для развития речи;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Центр науки, куда входит уголок природы и место для детского экспериментирования и опытов с соответствующим оборудованием и материалами;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Центр строительно-конструктивных игр;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Центр искусства, где размещаются материалы по ознакомлению с искусством, предметы искусства, материалы и оборудование для детской изобразительной деятельности;</w:t>
            </w:r>
          </w:p>
          <w:p w:rsidR="00D26D79" w:rsidRPr="0066594C" w:rsidRDefault="00D26D79" w:rsidP="007D2B70">
            <w:pPr>
              <w:pStyle w:val="a3"/>
              <w:spacing w:after="0" w:line="360" w:lineRule="atLeast"/>
              <w:ind w:left="1134"/>
              <w:rPr>
                <w:b/>
                <w:bCs/>
              </w:rPr>
            </w:pP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10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lastRenderedPageBreak/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lastRenderedPageBreak/>
              <w:t>11 Групповых участков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Прогулки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Игровая деятельность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 xml:space="preserve">•    Физкультурные досуги, </w:t>
            </w:r>
            <w:r w:rsidRPr="0066594C">
              <w:rPr>
                <w:bCs/>
              </w:rPr>
              <w:lastRenderedPageBreak/>
              <w:t>праздники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Самостоятельная двигательная деятельность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•    Развитие познавательной деятельности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>•    Развитие трудовой деятельности по средствам сезонного оформления участков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11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 </w:t>
            </w:r>
          </w:p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  Огород</w:t>
            </w:r>
          </w:p>
        </w:tc>
        <w:tc>
          <w:tcPr>
            <w:tcW w:w="5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numPr>
                <w:ilvl w:val="0"/>
                <w:numId w:val="12"/>
              </w:numPr>
              <w:spacing w:after="0"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Развитие познавательной деятельности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12"/>
              </w:numPr>
              <w:spacing w:after="0" w:line="360" w:lineRule="atLeast"/>
              <w:ind w:left="1134"/>
              <w:rPr>
                <w:bCs/>
              </w:rPr>
            </w:pPr>
            <w:r w:rsidRPr="0066594C">
              <w:rPr>
                <w:bCs/>
              </w:rPr>
              <w:t>Воспитание уважения к людям труда и развитие трудовой деятельности</w:t>
            </w:r>
          </w:p>
          <w:p w:rsidR="00D26D79" w:rsidRPr="0066594C" w:rsidRDefault="00D26D79" w:rsidP="007D2B70">
            <w:pPr>
              <w:pStyle w:val="a3"/>
              <w:numPr>
                <w:ilvl w:val="0"/>
                <w:numId w:val="12"/>
              </w:numPr>
              <w:spacing w:after="0" w:line="360" w:lineRule="atLeast"/>
              <w:ind w:left="1134"/>
              <w:rPr>
                <w:b/>
                <w:bCs/>
              </w:rPr>
            </w:pPr>
            <w:r w:rsidRPr="0066594C">
              <w:rPr>
                <w:bCs/>
              </w:rPr>
              <w:t>Экскурсии и наблюдения</w:t>
            </w: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12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Пищеблок</w:t>
            </w:r>
          </w:p>
        </w:tc>
        <w:tc>
          <w:tcPr>
            <w:tcW w:w="5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</w:p>
        </w:tc>
      </w:tr>
      <w:tr w:rsidR="00D26D79" w:rsidRPr="0066594C" w:rsidTr="00DB2B26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13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  <w:r w:rsidRPr="0066594C">
              <w:rPr>
                <w:b/>
                <w:bCs/>
              </w:rPr>
              <w:t>Прачечная</w:t>
            </w:r>
          </w:p>
        </w:tc>
        <w:tc>
          <w:tcPr>
            <w:tcW w:w="5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D79" w:rsidRPr="0066594C" w:rsidRDefault="00D26D79" w:rsidP="007D2B70">
            <w:pPr>
              <w:pStyle w:val="a3"/>
              <w:spacing w:line="360" w:lineRule="atLeast"/>
              <w:ind w:left="1134"/>
              <w:jc w:val="center"/>
              <w:rPr>
                <w:b/>
                <w:bCs/>
              </w:rPr>
            </w:pPr>
          </w:p>
        </w:tc>
      </w:tr>
    </w:tbl>
    <w:p w:rsidR="00D26D79" w:rsidRPr="0066594C" w:rsidRDefault="00D26D79" w:rsidP="007D2B70">
      <w:pPr>
        <w:spacing w:after="240" w:line="312" w:lineRule="atLeast"/>
        <w:ind w:left="1134"/>
        <w:textAlignment w:val="baseline"/>
        <w:rPr>
          <w:rFonts w:ascii="Times New Roman" w:hAnsi="Times New Roman" w:cs="Times New Roman"/>
          <w:color w:val="373737"/>
        </w:rPr>
      </w:pPr>
    </w:p>
    <w:p w:rsidR="00D26D79" w:rsidRPr="0066594C" w:rsidRDefault="00D26D79" w:rsidP="007D2B70">
      <w:pPr>
        <w:shd w:val="clear" w:color="auto" w:fill="FFFFFF"/>
        <w:ind w:left="1134"/>
        <w:rPr>
          <w:rFonts w:ascii="Times New Roman" w:hAnsi="Times New Roman" w:cs="Times New Roman"/>
          <w:b/>
          <w:iCs/>
        </w:rPr>
      </w:pPr>
      <w:r w:rsidRPr="0066594C">
        <w:rPr>
          <w:rFonts w:ascii="Times New Roman" w:hAnsi="Times New Roman" w:cs="Times New Roman"/>
          <w:color w:val="373737"/>
        </w:rPr>
        <w:t> </w:t>
      </w:r>
      <w:r w:rsidR="00787E92">
        <w:rPr>
          <w:rFonts w:ascii="Times New Roman" w:hAnsi="Times New Roman" w:cs="Times New Roman"/>
          <w:b/>
          <w:iCs/>
        </w:rPr>
        <w:t>2.1</w:t>
      </w:r>
      <w:r w:rsidRPr="0066594C">
        <w:rPr>
          <w:rFonts w:ascii="Times New Roman" w:hAnsi="Times New Roman" w:cs="Times New Roman"/>
          <w:b/>
          <w:iCs/>
        </w:rPr>
        <w:t xml:space="preserve">. Предметно-пространственная организация  группового помещения для детей  старшей </w:t>
      </w:r>
      <w:r w:rsidR="00787E92">
        <w:rPr>
          <w:rFonts w:ascii="Times New Roman" w:hAnsi="Times New Roman" w:cs="Times New Roman"/>
          <w:b/>
          <w:iCs/>
        </w:rPr>
        <w:t xml:space="preserve"> логопедической </w:t>
      </w:r>
      <w:r w:rsidRPr="0066594C">
        <w:rPr>
          <w:rFonts w:ascii="Times New Roman" w:hAnsi="Times New Roman" w:cs="Times New Roman"/>
          <w:b/>
          <w:iCs/>
        </w:rPr>
        <w:t>группы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Предметно-развивающая среда старшей группы построена на следующих принципах: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1. Информативность, предусматривающая разнообразие тематики детской деятельности, а также используемых детьми материалов и оборудования в процессе деятельности.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2. Вариативность, определяющаяся содержанием регионального воспитания, национально-культурными и художественными традициями региона.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 xml:space="preserve">3. </w:t>
      </w:r>
      <w:proofErr w:type="spellStart"/>
      <w:r w:rsidRPr="0066594C">
        <w:rPr>
          <w:color w:val="000000"/>
        </w:rPr>
        <w:t>Полифункциональность</w:t>
      </w:r>
      <w:proofErr w:type="spellEnd"/>
      <w:r w:rsidRPr="0066594C">
        <w:rPr>
          <w:color w:val="000000"/>
        </w:rPr>
        <w:t xml:space="preserve">, </w:t>
      </w:r>
      <w:proofErr w:type="gramStart"/>
      <w:r w:rsidRPr="0066594C">
        <w:rPr>
          <w:color w:val="000000"/>
        </w:rPr>
        <w:t>предусматривающая</w:t>
      </w:r>
      <w:proofErr w:type="gramEnd"/>
      <w:r w:rsidRPr="0066594C">
        <w:rPr>
          <w:color w:val="000000"/>
        </w:rPr>
        <w:t xml:space="preserve"> не только варианты разнообразного использования различных составляющих предметно-развивающей среды в зависимости от темы деятельности, но и преемственные линии между всеми составляющими образовательного процесса.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4. Целесообразность, обеспечивающая предметно-развивающую среду группы необходимым и достаточным наполнением, которое дает детям возможности для самовыражения, способствует индивидуальному комфорту и эмоциональному благополучию каждого ребенка.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 xml:space="preserve">5. </w:t>
      </w:r>
      <w:proofErr w:type="spellStart"/>
      <w:r w:rsidRPr="0066594C">
        <w:rPr>
          <w:color w:val="000000"/>
        </w:rPr>
        <w:t>Трансформируемость</w:t>
      </w:r>
      <w:proofErr w:type="spellEnd"/>
      <w:r w:rsidRPr="0066594C">
        <w:rPr>
          <w:color w:val="000000"/>
        </w:rPr>
        <w:t>, предполагающая возможность изменения предметно-развивающей среды в зависимости от направлений деятельности и решаемых образовательных задач.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rStyle w:val="a5"/>
          <w:color w:val="000000"/>
        </w:rPr>
        <w:t>Предметно-развивающая среда старшей группы</w:t>
      </w:r>
      <w:r w:rsidRPr="0066594C">
        <w:rPr>
          <w:rStyle w:val="apple-converted-space"/>
          <w:color w:val="000000"/>
        </w:rPr>
        <w:t> </w:t>
      </w:r>
      <w:r w:rsidRPr="0066594C">
        <w:rPr>
          <w:color w:val="000000"/>
        </w:rPr>
        <w:t>позволяет проводить образовательную работу с детьми в совместной деятельности взрослого и ребенка; закреплять полученные знания, умения и навыки в самостоятельной деятельности детей. Образовательные задачи различных направления развития старших дошкольников решаются в рамках непосредственной образовательной деятельности по освоению основной образовательной программы</w:t>
      </w:r>
      <w:r w:rsidRPr="0066594C">
        <w:rPr>
          <w:rStyle w:val="apple-converted-space"/>
          <w:color w:val="000000"/>
        </w:rPr>
        <w:t> </w:t>
      </w:r>
      <w:hyperlink r:id="rId9" w:history="1">
        <w:r w:rsidRPr="00557C0B">
          <w:rPr>
            <w:rStyle w:val="a7"/>
            <w:color w:val="auto"/>
          </w:rPr>
          <w:t>дошкольного образования</w:t>
        </w:r>
      </w:hyperlink>
      <w:r w:rsidRPr="0066594C">
        <w:rPr>
          <w:rStyle w:val="apple-converted-space"/>
          <w:color w:val="000000"/>
        </w:rPr>
        <w:t> </w:t>
      </w:r>
      <w:r w:rsidRPr="0066594C">
        <w:rPr>
          <w:color w:val="000000"/>
        </w:rPr>
        <w:t xml:space="preserve">и при проведении режимных моментов в соответствии со спецификой дошкольного образования. Выстроенная на вышеперечисленных принципах предметно-развивающая среда группы </w:t>
      </w:r>
      <w:r w:rsidRPr="0066594C">
        <w:rPr>
          <w:color w:val="000000"/>
        </w:rPr>
        <w:lastRenderedPageBreak/>
        <w:t>позволяет организовать образовательный процесс с использованием адекватных возрасту форм работы с детьми. Как известно, основной формой работы с детьми дошкольного возраста и ведущим видом деятельности является игра. Поэтому предметно-развивающая среда группы предусматривает разнообразие игровой деятельности, которая помогает педагогам выявлять и развивать способности детей в любых формах образовательного процесса; помогает детям, в том числе детям с ограниченными возможностями здоровья, освоить основную общеобразовательную программу дошкольного образования.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 xml:space="preserve">Предметно-развивающая среда учитывает </w:t>
      </w:r>
      <w:proofErr w:type="spellStart"/>
      <w:r w:rsidRPr="0066594C">
        <w:rPr>
          <w:color w:val="000000"/>
        </w:rPr>
        <w:t>поролевую</w:t>
      </w:r>
      <w:proofErr w:type="spellEnd"/>
      <w:r w:rsidRPr="0066594C">
        <w:rPr>
          <w:color w:val="000000"/>
        </w:rPr>
        <w:t xml:space="preserve"> специфику развития девочек и мальчиков. </w:t>
      </w:r>
      <w:proofErr w:type="spellStart"/>
      <w:r w:rsidRPr="0066594C">
        <w:rPr>
          <w:color w:val="000000"/>
        </w:rPr>
        <w:t>Полоролевая</w:t>
      </w:r>
      <w:proofErr w:type="spellEnd"/>
      <w:r w:rsidRPr="0066594C">
        <w:rPr>
          <w:color w:val="000000"/>
        </w:rPr>
        <w:t xml:space="preserve"> направленность учитывает принцип</w:t>
      </w:r>
      <w:r w:rsidRPr="0066594C">
        <w:rPr>
          <w:rStyle w:val="apple-converted-space"/>
          <w:color w:val="000000"/>
        </w:rPr>
        <w:t> </w:t>
      </w:r>
      <w:hyperlink r:id="rId10" w:history="1">
        <w:r w:rsidRPr="00F71BA4">
          <w:rPr>
            <w:rStyle w:val="a7"/>
            <w:color w:val="auto"/>
          </w:rPr>
          <w:t>интеграции образовательных областей</w:t>
        </w:r>
      </w:hyperlink>
      <w:r w:rsidRPr="00F71BA4">
        <w:t>,</w:t>
      </w:r>
      <w:r w:rsidRPr="0066594C">
        <w:rPr>
          <w:color w:val="000000"/>
        </w:rPr>
        <w:t xml:space="preserve"> материалы и оборудование, используемые для достижения целей одной образовательной области могут применяться и в ходе решения задач других образовательных областей.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Подбор игр, игрушек, дидактического материала для организации детских видов деятельности осуществляется на основе общих закономерностей развития ребенка на каждом возрастном этапе и с учетом специфики развития детей старшего дошкольного возраста.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 xml:space="preserve">Все оборудование группы подобрано в соответствии </w:t>
      </w:r>
      <w:proofErr w:type="gramStart"/>
      <w:r w:rsidRPr="0066594C">
        <w:rPr>
          <w:color w:val="000000"/>
        </w:rPr>
        <w:t>с</w:t>
      </w:r>
      <w:proofErr w:type="gramEnd"/>
      <w:r w:rsidRPr="0066594C">
        <w:rPr>
          <w:color w:val="000000"/>
        </w:rPr>
        <w:t xml:space="preserve"> санитарно-эпидемиологическим правилам и нормативам; отвечает гигиеническим, педагогическим и эстетическим требованиям. Подбор оборудования осуществляется исходя из того, что при реализации основной общеобразовательной программы основной формой работы с детьми и ведущей деятельностью является игра.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Уголок продуктивной деятельности представлен оборудованием для изобразительной деятельности и конструирования и набором общего назначения: набор для рисования, лепки, аппликации, оборудование для конструирования 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Оборудование для познавательно-исследовательской деятельности включает объекты для исследования, образно-символический материал, специальные наглядные пособия, репрезентирующие детям мир вещей и событий.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Материалы и оборудование для двигательной активности включает оборудование для ходьбы, бега, равновесия, прыжков, для катания, бросания, ловли, для ползания, лазания.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 xml:space="preserve">Наиболее ценными являются игрушки, они соответствуют техническому регламенту о безопасности продукции, предназначенные для детей. Они ценны, игрушки  обладают </w:t>
      </w:r>
      <w:proofErr w:type="spellStart"/>
      <w:r w:rsidRPr="0066594C">
        <w:rPr>
          <w:color w:val="000000"/>
        </w:rPr>
        <w:t>полифункциональностью</w:t>
      </w:r>
      <w:proofErr w:type="spellEnd"/>
      <w:r w:rsidRPr="0066594C">
        <w:rPr>
          <w:color w:val="000000"/>
        </w:rPr>
        <w:t>, то есть они используются в соответствии с замыслом ребенка, сюжетом игры в разных функциях, способствуя развитию творчества, воображению, знаковой символической функцией мышления. Игрушки используются группой воспитанников, а также взрослого и ребенка, строятся коллективные постройки, совместные игры. Все игрушки в группе обладают дидактическими свойствами. Они несут в себе способы обучения ребенка: конструирования, ознакомление с цветом и формой, содержит механизм программированного контроля (электронные игрушки). Некоторые игрушки принадлежат к изделиям художественных промыслов. Эти игрушки являются средством художественно-эстетического развития ребенка, приобщая его к миру искусства и знакомству с народным художественным творчеством.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Как же расположена предметно-развивающая среда в группе старшего возраста?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  <w:u w:val="single"/>
        </w:rPr>
        <w:t>Физкультурно-оздоровительное направление: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 уголок физкультуры;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 уголок здоровья;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 уголок ПДД.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  <w:u w:val="single"/>
        </w:rPr>
        <w:t>Познавательно-речевое направление: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-природный уголок;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-уголок исследовательской деятельности;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lastRenderedPageBreak/>
        <w:t>-библиотека;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 уголок игр по развитию речи и познавательному развитию;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-патриотический уголок об Оренбуржье.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  <w:u w:val="single"/>
        </w:rPr>
        <w:t>Художественно-эстетическое направление: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-музыкальный уголок;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-театр «Пьеро»;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 xml:space="preserve">-уголок </w:t>
      </w:r>
      <w:proofErr w:type="gramStart"/>
      <w:r w:rsidRPr="0066594C">
        <w:rPr>
          <w:color w:val="000000"/>
        </w:rPr>
        <w:t>ИЗО</w:t>
      </w:r>
      <w:proofErr w:type="gramEnd"/>
      <w:r w:rsidRPr="0066594C">
        <w:rPr>
          <w:color w:val="000000"/>
        </w:rPr>
        <w:t>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  <w:u w:val="single"/>
        </w:rPr>
        <w:t>Социально-личностное направление: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</w:t>
      </w:r>
      <w:proofErr w:type="spellStart"/>
      <w:r w:rsidRPr="0066594C">
        <w:rPr>
          <w:color w:val="000000"/>
        </w:rPr>
        <w:t>гендерный</w:t>
      </w:r>
      <w:proofErr w:type="spellEnd"/>
      <w:r w:rsidRPr="0066594C">
        <w:rPr>
          <w:color w:val="000000"/>
        </w:rPr>
        <w:t xml:space="preserve"> уголок для девочек;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</w:t>
      </w:r>
      <w:proofErr w:type="spellStart"/>
      <w:r w:rsidRPr="0066594C">
        <w:rPr>
          <w:color w:val="000000"/>
        </w:rPr>
        <w:t>гендерный</w:t>
      </w:r>
      <w:proofErr w:type="spellEnd"/>
      <w:r w:rsidRPr="0066594C">
        <w:rPr>
          <w:color w:val="000000"/>
        </w:rPr>
        <w:t xml:space="preserve"> уголок для мальчиков;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-больница;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-аптека;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-магазин;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66594C">
        <w:rPr>
          <w:color w:val="000000"/>
        </w:rPr>
        <w:t>-парикмахерская.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  <w:rPr>
          <w:color w:val="000000"/>
        </w:rPr>
      </w:pPr>
      <w:r w:rsidRPr="0066594C">
        <w:rPr>
          <w:color w:val="000000"/>
        </w:rPr>
        <w:t> </w:t>
      </w:r>
    </w:p>
    <w:p w:rsidR="00D26D79" w:rsidRPr="0066594C" w:rsidRDefault="00D26D79" w:rsidP="007D2B70">
      <w:pPr>
        <w:shd w:val="clear" w:color="auto" w:fill="FFFFFF"/>
        <w:ind w:left="1134"/>
        <w:rPr>
          <w:rFonts w:ascii="Times New Roman" w:hAnsi="Times New Roman" w:cs="Times New Roman"/>
          <w:b/>
          <w:iCs/>
        </w:rPr>
      </w:pPr>
      <w:r w:rsidRPr="0066594C">
        <w:rPr>
          <w:rFonts w:ascii="Times New Roman" w:hAnsi="Times New Roman" w:cs="Times New Roman"/>
          <w:color w:val="000000"/>
        </w:rPr>
        <w:t> </w:t>
      </w:r>
      <w:r w:rsidRPr="0066594C">
        <w:rPr>
          <w:rFonts w:ascii="Times New Roman" w:hAnsi="Times New Roman" w:cs="Times New Roman"/>
          <w:color w:val="373737"/>
        </w:rPr>
        <w:t> </w:t>
      </w:r>
      <w:r w:rsidR="00787E92">
        <w:rPr>
          <w:rFonts w:ascii="Times New Roman" w:hAnsi="Times New Roman" w:cs="Times New Roman"/>
          <w:b/>
          <w:iCs/>
        </w:rPr>
        <w:t>2.2</w:t>
      </w:r>
      <w:r w:rsidRPr="0066594C">
        <w:rPr>
          <w:rFonts w:ascii="Times New Roman" w:hAnsi="Times New Roman" w:cs="Times New Roman"/>
          <w:b/>
          <w:iCs/>
        </w:rPr>
        <w:t xml:space="preserve">. Предметно-пространственная организация  группового помещения для детей  подготовительной  к школе </w:t>
      </w:r>
      <w:r w:rsidR="00787E92">
        <w:rPr>
          <w:rFonts w:ascii="Times New Roman" w:hAnsi="Times New Roman" w:cs="Times New Roman"/>
          <w:b/>
          <w:iCs/>
        </w:rPr>
        <w:t xml:space="preserve"> логопедической </w:t>
      </w:r>
      <w:r w:rsidRPr="0066594C">
        <w:rPr>
          <w:rFonts w:ascii="Times New Roman" w:hAnsi="Times New Roman" w:cs="Times New Roman"/>
          <w:b/>
          <w:iCs/>
        </w:rPr>
        <w:t>группы</w:t>
      </w:r>
    </w:p>
    <w:p w:rsidR="00D26D79" w:rsidRPr="0066594C" w:rsidRDefault="00D26D79" w:rsidP="007D2B70">
      <w:pPr>
        <w:pStyle w:val="a3"/>
        <w:spacing w:before="0" w:beforeAutospacing="0" w:after="0" w:afterAutospacing="0"/>
        <w:ind w:left="1134"/>
      </w:pPr>
      <w:r w:rsidRPr="0066594C">
        <w:rPr>
          <w:color w:val="000000"/>
        </w:rPr>
        <w:t> </w:t>
      </w:r>
      <w:r w:rsidRPr="0066594C">
        <w:t>Зоны важно организовывать так, чтобы ребенок мог располагаться в ней, сидя на стульях, кубах, на полу, стоя у мольберта, наборного полотна, на коленях у подиума с разнообразными конструкторами, материалами, макетами и пр. Содержание предметно-развивающей среды должно периодически обогащаться с ориентацией на поддержание интереса ребенка к предметно-развивающей среде и:</w:t>
      </w:r>
    </w:p>
    <w:p w:rsidR="00D26D79" w:rsidRPr="0066594C" w:rsidRDefault="00D26D79" w:rsidP="007D2B70">
      <w:pPr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-          на пройденный программный материал;</w:t>
      </w:r>
    </w:p>
    <w:p w:rsidR="00D26D79" w:rsidRPr="0066594C" w:rsidRDefault="00D26D79" w:rsidP="007D2B70">
      <w:pPr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-          на индивидуальные возможности детей;</w:t>
      </w:r>
    </w:p>
    <w:p w:rsidR="00D26D79" w:rsidRPr="0066594C" w:rsidRDefault="00D26D79" w:rsidP="007D2B70">
      <w:pPr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-          обеспечение зоны ближайшего развития;</w:t>
      </w:r>
    </w:p>
    <w:p w:rsidR="00D26D79" w:rsidRPr="0066594C" w:rsidRDefault="00D26D79" w:rsidP="007D2B70">
      <w:pPr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-          неисчерпаемую информативность.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7483"/>
      </w:tblGrid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</w:rPr>
            </w:pPr>
            <w:r w:rsidRPr="0066594C">
              <w:rPr>
                <w:rFonts w:ascii="Times New Roman" w:hAnsi="Times New Roman" w:cs="Times New Roman"/>
                <w:b/>
              </w:rPr>
              <w:t>Микро-зона, центр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jc w:val="center"/>
              <w:rPr>
                <w:rFonts w:ascii="Times New Roman" w:hAnsi="Times New Roman" w:cs="Times New Roman"/>
                <w:b/>
              </w:rPr>
            </w:pPr>
            <w:r w:rsidRPr="0066594C">
              <w:rPr>
                <w:rFonts w:ascii="Times New Roman" w:hAnsi="Times New Roman" w:cs="Times New Roman"/>
                <w:b/>
              </w:rPr>
              <w:t>Оборудование и примерные наименования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Уголок 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конструирования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«Конструкторское бюро»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1.Крупный строительный конструктор.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2.Средний строительный конструктор.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3.Мелкий строительный конструктор.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 xml:space="preserve">4.Тематические строительные наборы (для мелких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персона-жей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): город, мосты, крестьянское подворье (ферма), зоопарк, крепость, домик, гараж,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бензозаправка</w:t>
            </w:r>
            <w:proofErr w:type="spellEnd"/>
            <w:r w:rsidRPr="0066594C">
              <w:rPr>
                <w:rFonts w:ascii="Times New Roman" w:hAnsi="Times New Roman" w:cs="Times New Roman"/>
              </w:rPr>
              <w:t>, маяк.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5.Конструкторы типа «</w:t>
            </w:r>
            <w:proofErr w:type="spellStart"/>
            <w:r w:rsidRPr="0066594C">
              <w:rPr>
                <w:rFonts w:ascii="Times New Roman" w:hAnsi="Times New Roman" w:cs="Times New Roman"/>
              </w:rPr>
              <w:t>Лего</w:t>
            </w:r>
            <w:proofErr w:type="spellEnd"/>
            <w:r w:rsidRPr="0066594C">
              <w:rPr>
                <w:rFonts w:ascii="Times New Roman" w:hAnsi="Times New Roman" w:cs="Times New Roman"/>
              </w:rPr>
              <w:t>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6.Металлический конструктор.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7.Небольшие игрушки для обыгрывания построек (фигурки людей и животных, макеты деревьев и кустарников).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8.Более сложные схемы построек и алгоритм их выполнения, рисунки, фотографии, чертежи.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 xml:space="preserve">9. «Автосервис»: транспорт мелкий, средний, крупный. </w:t>
            </w:r>
            <w:proofErr w:type="gramStart"/>
            <w:r w:rsidRPr="0066594C">
              <w:rPr>
                <w:rFonts w:ascii="Times New Roman" w:hAnsi="Times New Roman" w:cs="Times New Roman"/>
              </w:rPr>
              <w:t xml:space="preserve">Машины легковые и грузовые (самосвалы, грузовики, фургоны, подъемный кран); корабль, лодка, самолет, вертолет,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ракета-трансформер</w:t>
            </w:r>
            <w:proofErr w:type="spellEnd"/>
            <w:r w:rsidRPr="0066594C">
              <w:rPr>
                <w:rFonts w:ascii="Times New Roman" w:hAnsi="Times New Roman" w:cs="Times New Roman"/>
              </w:rPr>
              <w:t>, железная дорога, луноход.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10.</w:t>
            </w:r>
            <w:proofErr w:type="gramStart"/>
            <w:r w:rsidRPr="0066594C">
              <w:rPr>
                <w:rFonts w:ascii="Times New Roman" w:hAnsi="Times New Roman" w:cs="Times New Roman"/>
              </w:rPr>
              <w:t>Сборно-разборные</w:t>
            </w:r>
            <w:proofErr w:type="gramEnd"/>
            <w:r w:rsidRPr="0066594C">
              <w:rPr>
                <w:rFonts w:ascii="Times New Roman" w:hAnsi="Times New Roman" w:cs="Times New Roman"/>
              </w:rPr>
              <w:t xml:space="preserve"> автомобиль, самолет, вертолет, ракета, корабль.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Уголок по правилам дорожного движения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 xml:space="preserve">«Дорожная грамота» (наклеить светофор, жезл) 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1.Полотно с изображением дорог, пешеходных переходов из дерматина, чтобы можно было складывать и убирать.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2.Мелкий транспорт.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3.Макеты домов, деревьев, набор дорожных знаков, светофор.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4.Небольшие игрушки (фигурки людей).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Уголок </w:t>
            </w:r>
            <w:proofErr w:type="spellStart"/>
            <w:proofErr w:type="gramStart"/>
            <w:r w:rsidRPr="0066594C">
              <w:rPr>
                <w:rFonts w:ascii="Times New Roman" w:hAnsi="Times New Roman" w:cs="Times New Roman"/>
              </w:rPr>
              <w:t>художест-венного</w:t>
            </w:r>
            <w:proofErr w:type="spellEnd"/>
            <w:proofErr w:type="gramEnd"/>
            <w:r w:rsidRPr="0066594C">
              <w:rPr>
                <w:rFonts w:ascii="Times New Roman" w:hAnsi="Times New Roman" w:cs="Times New Roman"/>
              </w:rPr>
              <w:t xml:space="preserve"> творчества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«Волшебный мелок», «Королевство кисточки»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1.Восковые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2.Цветная и белая бумага, картон, обои, наклейки, ткани, нитки, самоклеющаяся пленка.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3.Кисти,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4.Материал для нетрадиционного рисования: сухие листья,  шишки, колоски, </w:t>
            </w:r>
            <w:proofErr w:type="gramStart"/>
            <w:r w:rsidRPr="0066594C">
              <w:rPr>
                <w:rFonts w:ascii="Times New Roman" w:hAnsi="Times New Roman" w:cs="Times New Roman"/>
              </w:rPr>
              <w:t>тычки</w:t>
            </w:r>
            <w:proofErr w:type="gramEnd"/>
            <w:r w:rsidRPr="0066594C">
              <w:rPr>
                <w:rFonts w:ascii="Times New Roman" w:hAnsi="Times New Roman" w:cs="Times New Roman"/>
              </w:rPr>
              <w:t xml:space="preserve"> и т.п.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5.Образцы декоративного рисования, схемы, алгоритмы изображения человека, животных и т.д.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Книжный уголок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«Полка умных книг», «Читальный зал», «Наша библиотека»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1.Стеллаж или открытая витрина для книг, стол, два стульчика, мягкий диван.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3.Иллюстративный материал в соответствии с рекомендациями программы.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4.Альбомы и наборы открыток с видами достопримечательностей Урала и Москвы.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Музыкальный уголок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«Музыкальный салон»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1.Музыкальные инструменты: металлофон, дудочки, свистульки, барабан, игрушечное пианино, бубен, губная гармошка, гармошка.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2.Магнитофон.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3.Аудиокассеты с записью детских песенок, музыки М.Глинки, П.Чайковского, Р.Шумана, В.Моцарта, С.Прокофьева, Л.Бетховена, С.Рахманинова и др.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4.Нетрадиционные музыкальные инструменты (</w:t>
            </w:r>
            <w:proofErr w:type="gramStart"/>
            <w:r w:rsidRPr="0066594C">
              <w:rPr>
                <w:rFonts w:ascii="Times New Roman" w:hAnsi="Times New Roman" w:cs="Times New Roman"/>
              </w:rPr>
              <w:t>см</w:t>
            </w:r>
            <w:proofErr w:type="gramEnd"/>
            <w:r w:rsidRPr="0066594C">
              <w:rPr>
                <w:rFonts w:ascii="Times New Roman" w:hAnsi="Times New Roman" w:cs="Times New Roman"/>
              </w:rPr>
              <w:t>. «Обруч».-2003.-№ 1.-с.-21).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Спортивный уголок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«Мини-стадион», «Уголок здоровья»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1.Мячи большие, малые, средние.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2.Обручи.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3.Толстая веревка или шнур.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4.Флажки.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5.Гимнастические палки.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6.Кольцеброс.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7.Кегли.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8. «Дорожки движения» с моделями и схемами выполнения заданий.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9.Мишени на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ковролиновой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основе с набором дротиков и мячиков на «липучках».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10.Детская баскетбольная корзина.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11.Длинная и короткая скакалки.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12.Бадминтон.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13.Городки.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14. «Летающие тарелки».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15.Мешочек с грузом малый и большой.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16.Серсо.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17.Гантели детские.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18.Нетрадиционное спортивное оборудование (</w:t>
            </w:r>
            <w:proofErr w:type="gramStart"/>
            <w:r w:rsidRPr="0066594C">
              <w:rPr>
                <w:rFonts w:ascii="Times New Roman" w:hAnsi="Times New Roman" w:cs="Times New Roman"/>
              </w:rPr>
              <w:t>см</w:t>
            </w:r>
            <w:proofErr w:type="gramEnd"/>
            <w:r w:rsidRPr="0066594C">
              <w:rPr>
                <w:rFonts w:ascii="Times New Roman" w:hAnsi="Times New Roman" w:cs="Times New Roman"/>
              </w:rPr>
              <w:t>. «Обруч».-2002.-№ 1.- с.-12, «Игра и дети».-2004.-№ 3.-с-22).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Театральная </w:t>
            </w:r>
            <w:r w:rsidRPr="0066594C">
              <w:rPr>
                <w:rFonts w:ascii="Times New Roman" w:hAnsi="Times New Roman" w:cs="Times New Roman"/>
              </w:rPr>
              <w:lastRenderedPageBreak/>
              <w:t>зона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«Театр сказок»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1.Ширма, две маленькие ширмы для настольного театра.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2.Костюмы, маски, атрибуты для постановки сказок.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3.Куклы и игрушки для различных видов театра (плоскостной, стержневой, </w:t>
            </w:r>
            <w:proofErr w:type="gramStart"/>
            <w:r w:rsidRPr="0066594C">
              <w:rPr>
                <w:rFonts w:ascii="Times New Roman" w:hAnsi="Times New Roman" w:cs="Times New Roman"/>
              </w:rPr>
              <w:t>кукольный</w:t>
            </w:r>
            <w:proofErr w:type="gramEnd"/>
            <w:r w:rsidRPr="0066594C">
              <w:rPr>
                <w:rFonts w:ascii="Times New Roman" w:hAnsi="Times New Roman" w:cs="Times New Roman"/>
              </w:rPr>
              <w:t xml:space="preserve"> (куклы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би-ба-бо</w:t>
            </w:r>
            <w:proofErr w:type="spellEnd"/>
            <w:r w:rsidRPr="0066594C">
              <w:rPr>
                <w:rFonts w:ascii="Times New Roman" w:hAnsi="Times New Roman" w:cs="Times New Roman"/>
              </w:rPr>
              <w:t>), настольный, пальчиковый).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4.Атрибуты для теневого театра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5.Наборы масок (сказочные, фантастические персонажи).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6.Корона, кокошник (2-4 шт.).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7.Магнитофон.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8.Аудиокассеты с записью музыки для спектаклей.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Уголок сюжетно-ролевой игры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1.Кукольная мебель: стол, стулья, диванчик, шкаф.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2.Набор для кухни: плита, мойка, стиральная машина.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3.Игрушечная посуда: набор чайной посуд</w:t>
            </w:r>
            <w:proofErr w:type="gramStart"/>
            <w:r w:rsidRPr="0066594C">
              <w:rPr>
                <w:rFonts w:ascii="Times New Roman" w:hAnsi="Times New Roman" w:cs="Times New Roman"/>
              </w:rPr>
              <w:t>ы(</w:t>
            </w:r>
            <w:proofErr w:type="gramEnd"/>
            <w:r w:rsidRPr="0066594C">
              <w:rPr>
                <w:rFonts w:ascii="Times New Roman" w:hAnsi="Times New Roman" w:cs="Times New Roman"/>
              </w:rPr>
              <w:t>средний и мелкий), набор кухонной посуды(средний),набор столовой посуды(средний).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4.Куклы в одежде мальчиков и девочек (средние).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5.Коляски для кукол (2 шт.)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6.Комплекты одежды и постельных принадлежностей для кукол.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7.Атрибуты для ряженья (шляпы, очки, бусы, шарфы, сарафаны, юбки и т.п.)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8.Предметы-заместители.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9.Набор мебели «Школа».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10.Атрибуты для игр «Дочки-матери», «Детский сад», «Магазин», «Больница», «Аптека», «Парикмахерская», «</w:t>
            </w:r>
            <w:proofErr w:type="spellStart"/>
            <w:r w:rsidRPr="0066594C">
              <w:rPr>
                <w:rFonts w:ascii="Times New Roman" w:hAnsi="Times New Roman" w:cs="Times New Roman"/>
              </w:rPr>
              <w:t>По-вара</w:t>
            </w:r>
            <w:proofErr w:type="spellEnd"/>
            <w:r w:rsidRPr="0066594C">
              <w:rPr>
                <w:rFonts w:ascii="Times New Roman" w:hAnsi="Times New Roman" w:cs="Times New Roman"/>
              </w:rPr>
              <w:t>», «Летчики», «Строители», «Зоопарк» и др. Игры с общественным сюжетом:</w:t>
            </w:r>
            <w:proofErr w:type="gramEnd"/>
            <w:r w:rsidRPr="0066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594C">
              <w:rPr>
                <w:rFonts w:ascii="Times New Roman" w:hAnsi="Times New Roman" w:cs="Times New Roman"/>
              </w:rPr>
              <w:t>«Библиотека», «Школа», «Автосервис», «Морской порт», «Железнодорожная станция», «Пожарная станция», «Спасатели», «Банк» и др.</w:t>
            </w:r>
            <w:proofErr w:type="gramEnd"/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Математическая зона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«Островок размышлений», «Игротека»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1.Счетный материал: игрушки, мелкие предметы, предметные картинки.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2.Комплекты цифр и математических знаков для магнитной доски и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ковролинового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полотна, набор карточек с гнездами для составления простых арифметических задач. 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3.Занимательный и познавательный математический </w:t>
            </w:r>
            <w:proofErr w:type="spellStart"/>
            <w:proofErr w:type="gramStart"/>
            <w:r w:rsidRPr="0066594C">
              <w:rPr>
                <w:rFonts w:ascii="Times New Roman" w:hAnsi="Times New Roman" w:cs="Times New Roman"/>
              </w:rPr>
              <w:t>матери-ал</w:t>
            </w:r>
            <w:proofErr w:type="spellEnd"/>
            <w:proofErr w:type="gramEnd"/>
            <w:r w:rsidRPr="0066594C">
              <w:rPr>
                <w:rFonts w:ascii="Times New Roman" w:hAnsi="Times New Roman" w:cs="Times New Roman"/>
              </w:rPr>
              <w:t xml:space="preserve">: доски-вкладыши, рамки-вкладыши, логико-математические </w:t>
            </w:r>
            <w:r w:rsidRPr="0066594C">
              <w:rPr>
                <w:rFonts w:ascii="Times New Roman" w:hAnsi="Times New Roman" w:cs="Times New Roman"/>
              </w:rPr>
              <w:lastRenderedPageBreak/>
              <w:t xml:space="preserve">игры: блоки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, палочки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66594C">
              <w:rPr>
                <w:rFonts w:ascii="Times New Roman" w:hAnsi="Times New Roman" w:cs="Times New Roman"/>
              </w:rPr>
              <w:t>, «</w:t>
            </w:r>
            <w:proofErr w:type="spellStart"/>
            <w:r w:rsidRPr="0066594C">
              <w:rPr>
                <w:rFonts w:ascii="Times New Roman" w:hAnsi="Times New Roman" w:cs="Times New Roman"/>
              </w:rPr>
              <w:t>Геоконт-конструктор</w:t>
            </w:r>
            <w:proofErr w:type="spellEnd"/>
            <w:r w:rsidRPr="0066594C">
              <w:rPr>
                <w:rFonts w:ascii="Times New Roman" w:hAnsi="Times New Roman" w:cs="Times New Roman"/>
              </w:rPr>
              <w:t>» и др.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5.Рабочие тетради по математике.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6.Наборы геометрических фигур для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ковролинового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полотна и магнитной доски.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7.Наборы объемных геометрических фигур.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8.«Волшебные часы»: модели частей суток, времен года, месяцев, дней недели.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9.Счеты напольные и настольные.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10.Счетные палочки.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11.Учебные приборы: линейки(10 шт.), сантиметры, ростомер для детей и кукол, набор лекал, циркуль.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12.Мозаики,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66594C">
              <w:rPr>
                <w:rFonts w:ascii="Times New Roman" w:hAnsi="Times New Roman" w:cs="Times New Roman"/>
              </w:rPr>
              <w:t>, игры типа «</w:t>
            </w:r>
            <w:proofErr w:type="spellStart"/>
            <w:r w:rsidRPr="0066594C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66594C">
              <w:rPr>
                <w:rFonts w:ascii="Times New Roman" w:hAnsi="Times New Roman" w:cs="Times New Roman"/>
              </w:rPr>
              <w:t>», бусы, различные игрушки со шнуровками и застежками.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13.Набор проволочных головоломок; головоломки объемные (собери бочонок и т.п.), в том числе со схемами последовательных преобразований; игры-головоломки на комбинаторику («15»); головоломки-лабиринты.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14.Система наклонных плоскостей для шариков.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15.Термометр спиртовой.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16.Часы песочные (на разные отрезки времени); часы механические с прозрачными стенками (с зубчатой передачей).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17.Весы рычажные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равноплечные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(балансир) с набором разновесов.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18.Наборы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19.Настольно-печатные игры.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20.Наборы моделей: деление на части (2-16).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21.Разнообразные дидактические игры.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Центр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дидактической игры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proofErr w:type="spellStart"/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Знайкины</w:t>
            </w:r>
            <w:proofErr w:type="spellEnd"/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 xml:space="preserve"> университеты»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Грамматический уголок.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 xml:space="preserve">1.Пособия для воспитания правильного физиологического </w:t>
            </w:r>
            <w:r w:rsidRPr="0066594C">
              <w:rPr>
                <w:rFonts w:ascii="Times New Roman" w:hAnsi="Times New Roman" w:cs="Times New Roman"/>
              </w:rPr>
              <w:lastRenderedPageBreak/>
              <w:t>дыхания (тренажеры, «Мыльные пузыри», надувные игрушки).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4.Игры для совершенствования грамматического строя речи.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5.Рознообразные дидактические игры.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Материал по познавательной деятельности.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2.Наборы «лото» (8-12 частей), в том числе с соотнесением реалистических и условно-схематических изображений.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5.Серии картинок: времена года (пейзажи, жизнь животных, характерные виды работ и отдыха людей).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6.Наборы парных картинок на соотнесени</w:t>
            </w:r>
            <w:proofErr w:type="gramStart"/>
            <w:r w:rsidRPr="0066594C">
              <w:rPr>
                <w:rFonts w:ascii="Times New Roman" w:hAnsi="Times New Roman" w:cs="Times New Roman"/>
              </w:rPr>
              <w:t>е(</w:t>
            </w:r>
            <w:proofErr w:type="gramEnd"/>
            <w:r w:rsidRPr="0066594C">
              <w:rPr>
                <w:rFonts w:ascii="Times New Roman" w:hAnsi="Times New Roman" w:cs="Times New Roman"/>
              </w:rPr>
              <w:t>сравнение):найди отличия, ошибки (смысловые).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7.Разрезные сюжетные картинки (8-16 частей), разделенные прямыми и изогнутыми линиями.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8.Иллюстрированные книги и альбомы познавательного характера.</w:t>
            </w:r>
          </w:p>
        </w:tc>
      </w:tr>
      <w:tr w:rsidR="00D26D79" w:rsidRPr="0066594C" w:rsidTr="005D6726">
        <w:tc>
          <w:tcPr>
            <w:tcW w:w="2088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Экологический центр</w:t>
            </w:r>
          </w:p>
        </w:tc>
        <w:tc>
          <w:tcPr>
            <w:tcW w:w="7483" w:type="dxa"/>
            <w:shd w:val="clear" w:color="auto" w:fill="auto"/>
          </w:tcPr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Центр воды и песка: «Лаборатория»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1.Стол с углублениями для воды и песка, с рабочей поверхностью из пластика; пластиковый коврик, халатики, нарукавники.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2.Природный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3.Сыпучие продукты: горох, манка, мука, соль, сахарный песок, крахмал.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>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5.Разнообразные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6.Различные часы, безмен.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7.Набор зеркал для опытов с симметрией, для исследования отражательного эффекта.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8.Набор для опытов с магнитом.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9.Вертушки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10.Оборудование и материалы для кулинарных экспериментов из овощей и фруктов.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>11.Медицинские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12.Коллекции минералов, тканей, бумаги, семян и плодов, растений (гербарий).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13.Более сложные схемы, модели, таблицы с алгоритмами выполнения опытов.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 xml:space="preserve"> Уголок природы «Мини-сад», «Розарий», «Чудесный сад»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1.Должны быть растения: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 xml:space="preserve">- приспособленные к разным условиям среды, имеющие разные потребности в свете: светолюбивые – листья ориентированы на свет, окраска листьев пестрая или ярко-зеленая (цикламен, бегония вечноцветущая, фикус,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66594C">
              <w:rPr>
                <w:rFonts w:ascii="Times New Roman" w:hAnsi="Times New Roman" w:cs="Times New Roman"/>
              </w:rPr>
              <w:t>); теневыносливые – листья темно-зеленые, ориентация на свет не очень выражена (</w:t>
            </w:r>
            <w:proofErr w:type="spellStart"/>
            <w:r w:rsidRPr="0066594C">
              <w:rPr>
                <w:rFonts w:ascii="Times New Roman" w:hAnsi="Times New Roman" w:cs="Times New Roman"/>
              </w:rPr>
              <w:t>аспидистра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, плющ и др.); влаголюбивые – листья нежные, быстро вянут (традесканция, бальзамин, колеус,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ципериус</w:t>
            </w:r>
            <w:proofErr w:type="spellEnd"/>
            <w:r w:rsidRPr="0066594C">
              <w:rPr>
                <w:rFonts w:ascii="Times New Roman" w:hAnsi="Times New Roman" w:cs="Times New Roman"/>
              </w:rPr>
              <w:t>);</w:t>
            </w:r>
            <w:proofErr w:type="gramEnd"/>
            <w:r w:rsidRPr="0066594C">
              <w:rPr>
                <w:rFonts w:ascii="Times New Roman" w:hAnsi="Times New Roman" w:cs="Times New Roman"/>
              </w:rPr>
              <w:t xml:space="preserve"> засухоустойчивые – листья опушены или с колючками, многие имеют восковой налет, стебли и листья часто толстые (толстянковые, кактусы, алоэ);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- дающие плоды (перец, лимон, гранат);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 xml:space="preserve">- имеющие разные способы размножения: семенами (цикламен, бальзамин однолетний и др.); луковицами (амариллис,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зефирантес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); делением куста (аспарагус); листовыми черенками (бегонии,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сансевьера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); стеблевыми черенками (фуксия, колеус, традесканция); «усами» - размножение отпрысками (камнеломка,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66594C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lastRenderedPageBreak/>
              <w:t xml:space="preserve">- лекарственные и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фитонцидные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(алоэ,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каланхоэ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и др.).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 xml:space="preserve">Рекомендуемые растения: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бегония-рекс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и вечноцветущая бегония – борются с заболеваниями верхних дыхательных путей; алоэ (</w:t>
            </w:r>
            <w:proofErr w:type="spellStart"/>
            <w:r w:rsidRPr="0066594C">
              <w:rPr>
                <w:rFonts w:ascii="Times New Roman" w:hAnsi="Times New Roman" w:cs="Times New Roman"/>
              </w:rPr>
              <w:t>фитонцидное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растение) или агава;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– является хорошим очистителем воздуха; аспарагус – поглощает тяжелые металлы; плющ обыкновенный,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сансевьера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каланхоэ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– являются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фитонцидными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растениями; амариллис или </w:t>
            </w:r>
            <w:proofErr w:type="spellStart"/>
            <w:r w:rsidRPr="0066594C">
              <w:rPr>
                <w:rFonts w:ascii="Times New Roman" w:hAnsi="Times New Roman" w:cs="Times New Roman"/>
              </w:rPr>
              <w:t>зефирантес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– от их фитонцидов некоторые бактерии, вредные для человека, погибают быстрее, чем от фитонцидов чеснока;</w:t>
            </w:r>
            <w:proofErr w:type="gramEnd"/>
            <w:r w:rsidRPr="0066594C">
              <w:rPr>
                <w:rFonts w:ascii="Times New Roman" w:hAnsi="Times New Roman" w:cs="Times New Roman"/>
              </w:rPr>
              <w:t xml:space="preserve"> циперус – хорошо увлажняет воздух; лимон – его фитонциды стимулируют умственную деятельность.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2.Растения характерные для различных времен года: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- осенью, летом, весной – сезонные композиции с использованием живых растений цветников, выполненные в разных художественных стилях (икебана и др.);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- весной – весенние первоцветы, посаженные в горшки (мать-и-мачеха, подснежник);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proofErr w:type="gramStart"/>
            <w:r w:rsidRPr="0066594C">
              <w:rPr>
                <w:rFonts w:ascii="Times New Roman" w:hAnsi="Times New Roman" w:cs="Times New Roman"/>
              </w:rPr>
              <w:t xml:space="preserve">- зимой – ветки хвойных деревьев (сосна, ель); зимний огород: посадки рассады различных овощных культур (огурцы, томаты, перец), цветочно-декоративных растений; посадки и посевы для получения зелени и проведения опытов (овощи, злаковые, пряности, семена лимона, мандарина; </w:t>
            </w:r>
            <w:proofErr w:type="spellStart"/>
            <w:r w:rsidRPr="0066594C">
              <w:rPr>
                <w:rFonts w:ascii="Times New Roman" w:hAnsi="Times New Roman" w:cs="Times New Roman"/>
              </w:rPr>
              <w:t>эксперимен-тальные</w:t>
            </w:r>
            <w:proofErr w:type="spellEnd"/>
            <w:r w:rsidRPr="0066594C">
              <w:rPr>
                <w:rFonts w:ascii="Times New Roman" w:hAnsi="Times New Roman" w:cs="Times New Roman"/>
              </w:rPr>
              <w:t xml:space="preserve"> посевы и посадки.</w:t>
            </w:r>
            <w:proofErr w:type="gramEnd"/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3.Лейки, опрыскиватель, палочки для рыхления почвы, кисточки, тряпочки, фартуки.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  <w:b/>
                <w:i/>
                <w:u w:val="single"/>
              </w:rPr>
              <w:t>Календарь природы: «Метеостанция»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1.Картина сезона, модели года и суток.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2.Календарь погоды на каждый месяц, где дети схематично отмечают состояние погоды и температуру на каждый день. В конце месяца рисуется температурный график.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3.Календарь наблюдения за птицами – ежедневно схематично отмечают птиц, которые кормились, сидели и ждали корма, пролетали мимо.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4.Рисунки детей по теме «Природа в разные времена года».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</w:rPr>
            </w:pPr>
            <w:r w:rsidRPr="0066594C">
              <w:rPr>
                <w:rFonts w:ascii="Times New Roman" w:hAnsi="Times New Roman" w:cs="Times New Roman"/>
              </w:rPr>
              <w:t>5.Календарь наблюдения за солнцестоянием.</w:t>
            </w:r>
          </w:p>
          <w:p w:rsidR="00D26D79" w:rsidRPr="0066594C" w:rsidRDefault="00D26D79" w:rsidP="007D2B70">
            <w:pPr>
              <w:ind w:left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6594C">
              <w:rPr>
                <w:rFonts w:ascii="Times New Roman" w:hAnsi="Times New Roman" w:cs="Times New Roman"/>
              </w:rPr>
              <w:t>6.Дневник наблюдений – зарисовывают опыты, эксперименты, наблюдения и т.п.</w:t>
            </w:r>
          </w:p>
        </w:tc>
      </w:tr>
    </w:tbl>
    <w:p w:rsidR="00D26D79" w:rsidRPr="0066594C" w:rsidRDefault="00D26D79" w:rsidP="007D2B70">
      <w:pPr>
        <w:spacing w:after="240" w:line="312" w:lineRule="atLeast"/>
        <w:ind w:left="1134"/>
        <w:textAlignment w:val="baseline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  <w:color w:val="373737"/>
          <w:sz w:val="20"/>
          <w:szCs w:val="20"/>
          <w:lang w:val="en-US"/>
        </w:rPr>
        <w:lastRenderedPageBreak/>
        <w:t> </w:t>
      </w:r>
      <w:r w:rsidRPr="0066594C">
        <w:rPr>
          <w:rFonts w:ascii="Times New Roman" w:hAnsi="Times New Roman" w:cs="Times New Roman"/>
          <w:color w:val="373737"/>
          <w:sz w:val="32"/>
          <w:szCs w:val="32"/>
          <w:bdr w:val="none" w:sz="0" w:space="0" w:color="auto" w:frame="1"/>
          <w:lang w:val="en-US"/>
        </w:rPr>
        <w:t>                            </w:t>
      </w:r>
    </w:p>
    <w:p w:rsidR="00D26D79" w:rsidRPr="0066594C" w:rsidRDefault="00D26D79" w:rsidP="007D2B70">
      <w:pPr>
        <w:shd w:val="clear" w:color="auto" w:fill="FFFFFF"/>
        <w:ind w:left="1134"/>
        <w:rPr>
          <w:rFonts w:ascii="Times New Roman" w:hAnsi="Times New Roman" w:cs="Times New Roman"/>
          <w:b/>
          <w:iCs/>
        </w:rPr>
      </w:pPr>
      <w:r w:rsidRPr="0066594C">
        <w:rPr>
          <w:rFonts w:ascii="Times New Roman" w:hAnsi="Times New Roman" w:cs="Times New Roman"/>
          <w:color w:val="373737"/>
          <w:lang w:val="en-US"/>
        </w:rPr>
        <w:t> </w:t>
      </w:r>
      <w:r w:rsidR="00787E92">
        <w:rPr>
          <w:rFonts w:ascii="Times New Roman" w:hAnsi="Times New Roman" w:cs="Times New Roman"/>
          <w:b/>
          <w:iCs/>
        </w:rPr>
        <w:t>2.3</w:t>
      </w:r>
      <w:r w:rsidRPr="0066594C">
        <w:rPr>
          <w:rFonts w:ascii="Times New Roman" w:hAnsi="Times New Roman" w:cs="Times New Roman"/>
          <w:b/>
          <w:iCs/>
        </w:rPr>
        <w:t xml:space="preserve">. Предметно-пространственная организация  логопедического кабинета. </w:t>
      </w:r>
    </w:p>
    <w:p w:rsidR="00D26D79" w:rsidRPr="0066594C" w:rsidRDefault="00D26D79" w:rsidP="007D2B70">
      <w:pPr>
        <w:shd w:val="clear" w:color="auto" w:fill="FFFFFF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lastRenderedPageBreak/>
        <w:t>Все пространство логопедического кабинета может быть поде</w:t>
      </w:r>
      <w:r w:rsidRPr="0066594C">
        <w:rPr>
          <w:rFonts w:ascii="Times New Roman" w:hAnsi="Times New Roman" w:cs="Times New Roman"/>
        </w:rPr>
        <w:softHyphen/>
        <w:t xml:space="preserve">лено на </w:t>
      </w:r>
      <w:r w:rsidRPr="0066594C">
        <w:rPr>
          <w:rFonts w:ascii="Times New Roman" w:hAnsi="Times New Roman" w:cs="Times New Roman"/>
          <w:i/>
          <w:iCs/>
        </w:rPr>
        <w:t>три зоны:</w:t>
      </w:r>
      <w:r w:rsidRPr="0066594C">
        <w:rPr>
          <w:rFonts w:ascii="Times New Roman" w:hAnsi="Times New Roman" w:cs="Times New Roman"/>
        </w:rPr>
        <w:br/>
      </w:r>
      <w:r w:rsidRPr="0066594C">
        <w:rPr>
          <w:rFonts w:ascii="Times New Roman" w:hAnsi="Times New Roman" w:cs="Times New Roman"/>
        </w:rPr>
        <w:br/>
        <w:t>1.Пространственно-организующим элементом первой — слу</w:t>
      </w:r>
      <w:r w:rsidRPr="0066594C">
        <w:rPr>
          <w:rFonts w:ascii="Times New Roman" w:hAnsi="Times New Roman" w:cs="Times New Roman"/>
        </w:rPr>
        <w:softHyphen/>
        <w:t xml:space="preserve">жит настенное зеркало, перед которым </w:t>
      </w:r>
      <w:proofErr w:type="gramStart"/>
      <w:r w:rsidRPr="0066594C">
        <w:rPr>
          <w:rFonts w:ascii="Times New Roman" w:hAnsi="Times New Roman" w:cs="Times New Roman"/>
        </w:rPr>
        <w:t>проводятся зна</w:t>
      </w:r>
      <w:r w:rsidRPr="0066594C">
        <w:rPr>
          <w:rFonts w:ascii="Times New Roman" w:hAnsi="Times New Roman" w:cs="Times New Roman"/>
        </w:rPr>
        <w:softHyphen/>
        <w:t>чительная часть занятий</w:t>
      </w:r>
      <w:proofErr w:type="gramEnd"/>
      <w:r w:rsidRPr="0066594C">
        <w:rPr>
          <w:rFonts w:ascii="Times New Roman" w:hAnsi="Times New Roman" w:cs="Times New Roman"/>
        </w:rPr>
        <w:t xml:space="preserve"> по постановке звуков и их пер</w:t>
      </w:r>
      <w:r w:rsidRPr="0066594C">
        <w:rPr>
          <w:rFonts w:ascii="Times New Roman" w:hAnsi="Times New Roman" w:cs="Times New Roman"/>
        </w:rPr>
        <w:softHyphen/>
        <w:t>вичной автоматизации. Следует правильно определить высоту его расположения над полом, продумать освещение во время дневных и вечерних занятий, подобрать со</w:t>
      </w:r>
      <w:r w:rsidRPr="0066594C">
        <w:rPr>
          <w:rFonts w:ascii="Times New Roman" w:hAnsi="Times New Roman" w:cs="Times New Roman"/>
        </w:rPr>
        <w:softHyphen/>
        <w:t>ответствующие стол и стулья.</w:t>
      </w:r>
    </w:p>
    <w:p w:rsidR="00D26D79" w:rsidRDefault="00D26D79" w:rsidP="007D2B70">
      <w:pPr>
        <w:shd w:val="clear" w:color="auto" w:fill="FFFFFF"/>
        <w:spacing w:before="100" w:beforeAutospacing="1" w:after="100" w:afterAutospacing="1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2.Вторая зона кабинета предназначается для проведения подгрупповых (до 6—8 человек) занятий с детьми, а ее эле</w:t>
      </w:r>
      <w:r w:rsidRPr="0066594C">
        <w:rPr>
          <w:rFonts w:ascii="Times New Roman" w:hAnsi="Times New Roman" w:cs="Times New Roman"/>
        </w:rPr>
        <w:softHyphen/>
        <w:t xml:space="preserve">ментами являются соответствующие росту детей столы и стулья, настенные грифельная и магнитная доски, </w:t>
      </w:r>
      <w:proofErr w:type="spellStart"/>
      <w:r w:rsidRPr="0066594C">
        <w:rPr>
          <w:rFonts w:ascii="Times New Roman" w:hAnsi="Times New Roman" w:cs="Times New Roman"/>
        </w:rPr>
        <w:t>фланелеграф</w:t>
      </w:r>
      <w:proofErr w:type="spellEnd"/>
      <w:r w:rsidRPr="0066594C">
        <w:rPr>
          <w:rFonts w:ascii="Times New Roman" w:hAnsi="Times New Roman" w:cs="Times New Roman"/>
        </w:rPr>
        <w:t>.</w:t>
      </w:r>
    </w:p>
    <w:p w:rsidR="00557C0B" w:rsidRDefault="00557C0B" w:rsidP="007D2B70">
      <w:pPr>
        <w:shd w:val="clear" w:color="auto" w:fill="FFFFFF"/>
        <w:spacing w:before="100" w:beforeAutospacing="1" w:after="100" w:afterAutospacing="1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3.В оборудование третьей зоны — рабочего места логопеда — входит письменный стол, стулья для взрослых, закрытые шкафы для книг, игрушек, наглядных пособий и оборудо</w:t>
      </w:r>
      <w:r w:rsidRPr="0066594C">
        <w:rPr>
          <w:rFonts w:ascii="Times New Roman" w:hAnsi="Times New Roman" w:cs="Times New Roman"/>
        </w:rPr>
        <w:softHyphen/>
        <w:t>вания. В последнее время все чаще рабочее место логопеда оснащается компьютером и при использовании его в коррекционно-логопедической работе с детьми следует проду</w:t>
      </w:r>
      <w:r w:rsidRPr="0066594C">
        <w:rPr>
          <w:rFonts w:ascii="Times New Roman" w:hAnsi="Times New Roman" w:cs="Times New Roman"/>
        </w:rPr>
        <w:softHyphen/>
        <w:t>мать, как наиболее удобно могут перед ним разместиться ребенок и взрослый</w:t>
      </w:r>
      <w:r w:rsidR="007D2B70">
        <w:rPr>
          <w:rFonts w:ascii="Times New Roman" w:hAnsi="Times New Roman" w:cs="Times New Roman"/>
        </w:rPr>
        <w:t>.</w:t>
      </w:r>
    </w:p>
    <w:p w:rsidR="007D2B70" w:rsidRDefault="007D2B70" w:rsidP="00557C0B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:rsidR="00D26D79" w:rsidRDefault="008F7D67" w:rsidP="009460F6">
      <w:pPr>
        <w:pStyle w:val="a4"/>
        <w:ind w:left="113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2.4</w:t>
      </w:r>
      <w:r w:rsidR="00D26D79" w:rsidRPr="0066594C">
        <w:rPr>
          <w:rFonts w:ascii="Times New Roman" w:hAnsi="Times New Roman"/>
          <w:b/>
          <w:sz w:val="24"/>
          <w:szCs w:val="24"/>
          <w:lang w:val="ru-RU"/>
        </w:rPr>
        <w:t xml:space="preserve">.Формы работы учителя – логопеда с родителями </w:t>
      </w:r>
      <w:proofErr w:type="gramStart"/>
      <w:r w:rsidR="00D26D79" w:rsidRPr="0066594C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9460F6" w:rsidRPr="0066594C" w:rsidRDefault="009460F6" w:rsidP="009460F6">
      <w:pPr>
        <w:pStyle w:val="a4"/>
        <w:ind w:left="113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6D79" w:rsidRPr="0066594C" w:rsidRDefault="00D26D79" w:rsidP="009460F6">
      <w:pPr>
        <w:shd w:val="clear" w:color="auto" w:fill="FFFFFF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  <w:i/>
          <w:iCs/>
        </w:rPr>
        <w:t xml:space="preserve">-Формы </w:t>
      </w:r>
      <w:r w:rsidRPr="0066594C">
        <w:rPr>
          <w:rFonts w:ascii="Times New Roman" w:hAnsi="Times New Roman" w:cs="Times New Roman"/>
        </w:rPr>
        <w:t xml:space="preserve">работы логопеда с родителями  на организационном этапе: </w:t>
      </w:r>
    </w:p>
    <w:p w:rsidR="00D26D79" w:rsidRPr="0066594C" w:rsidRDefault="00D26D79" w:rsidP="009460F6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 xml:space="preserve">тематические педсоветы, консультации для специалистов ДОУ </w:t>
      </w:r>
    </w:p>
    <w:p w:rsidR="00D26D79" w:rsidRPr="0066594C" w:rsidRDefault="00D26D79" w:rsidP="009460F6">
      <w:pPr>
        <w:numPr>
          <w:ilvl w:val="0"/>
          <w:numId w:val="15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мини-педсоветы с участием педагогов, работающих в груп</w:t>
      </w:r>
      <w:r w:rsidRPr="0066594C">
        <w:rPr>
          <w:rFonts w:ascii="Times New Roman" w:hAnsi="Times New Roman" w:cs="Times New Roman"/>
        </w:rPr>
        <w:softHyphen/>
        <w:t>пе, которые посвящаются анализу недостатков речевого раз</w:t>
      </w:r>
      <w:r w:rsidRPr="0066594C">
        <w:rPr>
          <w:rFonts w:ascii="Times New Roman" w:hAnsi="Times New Roman" w:cs="Times New Roman"/>
        </w:rPr>
        <w:softHyphen/>
        <w:t>вития и выбору средств коррекционного воздействия при</w:t>
      </w:r>
      <w:r w:rsidRPr="0066594C">
        <w:rPr>
          <w:rFonts w:ascii="Times New Roman" w:hAnsi="Times New Roman" w:cs="Times New Roman"/>
        </w:rPr>
        <w:softHyphen/>
        <w:t>менительно к каждому воспитаннику группы;</w:t>
      </w:r>
    </w:p>
    <w:p w:rsidR="00D26D79" w:rsidRPr="0066594C" w:rsidRDefault="00D26D79" w:rsidP="009460F6">
      <w:pPr>
        <w:numPr>
          <w:ilvl w:val="0"/>
          <w:numId w:val="16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индивидуальные беседы и консультации с педагогами, про</w:t>
      </w:r>
      <w:r w:rsidRPr="0066594C">
        <w:rPr>
          <w:rFonts w:ascii="Times New Roman" w:hAnsi="Times New Roman" w:cs="Times New Roman"/>
        </w:rPr>
        <w:softHyphen/>
        <w:t>водимые в рабочем порядке;</w:t>
      </w:r>
    </w:p>
    <w:p w:rsidR="00D26D79" w:rsidRPr="0066594C" w:rsidRDefault="00D26D79" w:rsidP="009460F6">
      <w:pPr>
        <w:numPr>
          <w:ilvl w:val="0"/>
          <w:numId w:val="16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 xml:space="preserve">родительские собрания и тематические консультации для родителей </w:t>
      </w:r>
    </w:p>
    <w:p w:rsidR="00D26D79" w:rsidRPr="0066594C" w:rsidRDefault="00D26D79" w:rsidP="009460F6">
      <w:pPr>
        <w:numPr>
          <w:ilvl w:val="0"/>
          <w:numId w:val="16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 xml:space="preserve">индивидуальные консультации для родителей и др. </w:t>
      </w:r>
    </w:p>
    <w:p w:rsidR="00D26D79" w:rsidRPr="0066594C" w:rsidRDefault="00D26D79" w:rsidP="009460F6">
      <w:pPr>
        <w:shd w:val="clear" w:color="auto" w:fill="FFFFFF"/>
        <w:tabs>
          <w:tab w:val="num" w:pos="1134"/>
        </w:tabs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br/>
        <w:t xml:space="preserve"> -</w:t>
      </w:r>
      <w:r w:rsidRPr="0066594C">
        <w:rPr>
          <w:rFonts w:ascii="Times New Roman" w:hAnsi="Times New Roman" w:cs="Times New Roman"/>
          <w:i/>
          <w:iCs/>
        </w:rPr>
        <w:t xml:space="preserve">Формы  работы логопеда с  родителями </w:t>
      </w:r>
      <w:r w:rsidRPr="0066594C">
        <w:rPr>
          <w:rFonts w:ascii="Times New Roman" w:hAnsi="Times New Roman" w:cs="Times New Roman"/>
        </w:rPr>
        <w:t>на  основном этапе работы:</w:t>
      </w:r>
    </w:p>
    <w:p w:rsidR="00D26D79" w:rsidRPr="0066594C" w:rsidRDefault="00D26D79" w:rsidP="009460F6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индивидуальные и групповые консультации,</w:t>
      </w:r>
    </w:p>
    <w:p w:rsidR="00D26D79" w:rsidRPr="0066594C" w:rsidRDefault="00D26D79" w:rsidP="009460F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семинары,</w:t>
      </w:r>
    </w:p>
    <w:p w:rsidR="00D26D79" w:rsidRPr="0066594C" w:rsidRDefault="00D26D79" w:rsidP="009460F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практикумы,</w:t>
      </w:r>
    </w:p>
    <w:p w:rsidR="00D26D79" w:rsidRPr="0066594C" w:rsidRDefault="00D26D79" w:rsidP="009460F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тренинги,</w:t>
      </w:r>
    </w:p>
    <w:p w:rsidR="00D26D79" w:rsidRPr="0066594C" w:rsidRDefault="00D26D79" w:rsidP="009460F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41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наблюдение занятий, игр, режимных процессов в группе с их последующим анализом;</w:t>
      </w:r>
    </w:p>
    <w:p w:rsidR="009460F6" w:rsidRPr="009460F6" w:rsidRDefault="00D26D79" w:rsidP="009460F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548" w:firstLine="414"/>
        <w:rPr>
          <w:rFonts w:ascii="Times New Roman" w:hAnsi="Times New Roman" w:cs="Times New Roman"/>
        </w:rPr>
      </w:pPr>
      <w:r w:rsidRPr="009460F6">
        <w:rPr>
          <w:rFonts w:ascii="Times New Roman" w:hAnsi="Times New Roman" w:cs="Times New Roman"/>
        </w:rPr>
        <w:t>организация совместной работы взрослых и детей по вы</w:t>
      </w:r>
      <w:r w:rsidRPr="009460F6">
        <w:rPr>
          <w:rFonts w:ascii="Times New Roman" w:hAnsi="Times New Roman" w:cs="Times New Roman"/>
        </w:rPr>
        <w:softHyphen/>
        <w:t xml:space="preserve">полнению домашних </w:t>
      </w:r>
      <w:r w:rsidRPr="009460F6">
        <w:rPr>
          <w:rFonts w:ascii="Times New Roman" w:hAnsi="Times New Roman" w:cs="Times New Roman"/>
        </w:rPr>
        <w:br/>
        <w:t>логопедических заданий и др.</w:t>
      </w:r>
      <w:r w:rsidRPr="009460F6">
        <w:rPr>
          <w:rFonts w:ascii="Times New Roman" w:hAnsi="Times New Roman" w:cs="Times New Roman"/>
        </w:rPr>
        <w:br/>
      </w:r>
      <w:r w:rsidRPr="009460F6">
        <w:rPr>
          <w:rFonts w:ascii="Times New Roman" w:hAnsi="Times New Roman" w:cs="Times New Roman"/>
        </w:rPr>
        <w:br/>
      </w:r>
    </w:p>
    <w:p w:rsidR="00D26D79" w:rsidRPr="0066594C" w:rsidRDefault="00D26D79" w:rsidP="009460F6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Уже сам перечень форм работы свидетельствует о том, что, в отличие от первого (ознакомительного) этапа, акцент в содер</w:t>
      </w:r>
      <w:r w:rsidRPr="0066594C">
        <w:rPr>
          <w:rFonts w:ascii="Times New Roman" w:hAnsi="Times New Roman" w:cs="Times New Roman"/>
        </w:rPr>
        <w:softHyphen/>
        <w:t xml:space="preserve">жании встреч переносится с информационно-ознакомительной части на </w:t>
      </w:r>
      <w:proofErr w:type="gramStart"/>
      <w:r w:rsidRPr="0066594C">
        <w:rPr>
          <w:rFonts w:ascii="Times New Roman" w:hAnsi="Times New Roman" w:cs="Times New Roman"/>
        </w:rPr>
        <w:t>практическую</w:t>
      </w:r>
      <w:proofErr w:type="gramEnd"/>
      <w:r w:rsidRPr="0066594C">
        <w:rPr>
          <w:rFonts w:ascii="Times New Roman" w:hAnsi="Times New Roman" w:cs="Times New Roman"/>
        </w:rPr>
        <w:t>, т.е. осуществляется включение участ</w:t>
      </w:r>
      <w:r w:rsidRPr="0066594C">
        <w:rPr>
          <w:rFonts w:ascii="Times New Roman" w:hAnsi="Times New Roman" w:cs="Times New Roman"/>
        </w:rPr>
        <w:softHyphen/>
        <w:t xml:space="preserve">ников коррекционно-образовательного процесса в решение его непосредственных задач. Логопед обсуждает с педагогическим коллективом ДОУ и родителями способы достижения коррекционно-воспитательных задач в интересах каждого ребенка и помогает им овладеть </w:t>
      </w:r>
      <w:r w:rsidRPr="0066594C">
        <w:rPr>
          <w:rFonts w:ascii="Times New Roman" w:hAnsi="Times New Roman" w:cs="Times New Roman"/>
        </w:rPr>
        <w:lastRenderedPageBreak/>
        <w:t>конкретными приемами коррекционно-речевой работы.</w:t>
      </w:r>
      <w:r w:rsidRPr="0066594C">
        <w:rPr>
          <w:rFonts w:ascii="Times New Roman" w:hAnsi="Times New Roman" w:cs="Times New Roman"/>
        </w:rPr>
        <w:br/>
      </w:r>
    </w:p>
    <w:p w:rsidR="00D26D79" w:rsidRPr="0066594C" w:rsidRDefault="00D26D79" w:rsidP="009460F6">
      <w:pPr>
        <w:shd w:val="clear" w:color="auto" w:fill="FFFFFF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t>Перечень форм работы свидетельствует о том, что, в отличие от первого (ознакомительного) этапа, акцент в содер</w:t>
      </w:r>
      <w:r w:rsidRPr="0066594C">
        <w:rPr>
          <w:rFonts w:ascii="Times New Roman" w:hAnsi="Times New Roman" w:cs="Times New Roman"/>
        </w:rPr>
        <w:softHyphen/>
        <w:t xml:space="preserve">жании встреч переносится с информационно-ознакомительной части на </w:t>
      </w:r>
      <w:proofErr w:type="gramStart"/>
      <w:r w:rsidRPr="0066594C">
        <w:rPr>
          <w:rFonts w:ascii="Times New Roman" w:hAnsi="Times New Roman" w:cs="Times New Roman"/>
        </w:rPr>
        <w:t>практическую</w:t>
      </w:r>
      <w:proofErr w:type="gramEnd"/>
      <w:r w:rsidRPr="0066594C">
        <w:rPr>
          <w:rFonts w:ascii="Times New Roman" w:hAnsi="Times New Roman" w:cs="Times New Roman"/>
        </w:rPr>
        <w:t>, т.е. осуществляется включение участ</w:t>
      </w:r>
      <w:r w:rsidRPr="0066594C">
        <w:rPr>
          <w:rFonts w:ascii="Times New Roman" w:hAnsi="Times New Roman" w:cs="Times New Roman"/>
        </w:rPr>
        <w:softHyphen/>
        <w:t>ников коррекционно-образовательного процесса в решение его непосредственных задач. Логопед обсуждает с родителями способы достижения коррекционно-воспитательных задач в интересах   ребенка и помогает им овладеть конкретными приемами коррекционно-речевой работы.</w:t>
      </w:r>
      <w:r w:rsidRPr="0066594C">
        <w:rPr>
          <w:rFonts w:ascii="Times New Roman" w:hAnsi="Times New Roman" w:cs="Times New Roman"/>
        </w:rPr>
        <w:br/>
      </w:r>
      <w:r w:rsidRPr="0066594C">
        <w:rPr>
          <w:rFonts w:ascii="Times New Roman" w:hAnsi="Times New Roman" w:cs="Times New Roman"/>
        </w:rPr>
        <w:br/>
        <w:t>Эффективность работы с родителями определяется даже не столько умелым отбором ее содержания и форм, сколько психологическим настроем, возни</w:t>
      </w:r>
      <w:r w:rsidRPr="0066594C">
        <w:rPr>
          <w:rFonts w:ascii="Times New Roman" w:hAnsi="Times New Roman" w:cs="Times New Roman"/>
        </w:rPr>
        <w:softHyphen/>
        <w:t xml:space="preserve">кающим у них в процессе постоянных контактов с логопедом. </w:t>
      </w:r>
      <w:proofErr w:type="gramStart"/>
      <w:r w:rsidRPr="0066594C">
        <w:rPr>
          <w:rFonts w:ascii="Times New Roman" w:hAnsi="Times New Roman" w:cs="Times New Roman"/>
        </w:rPr>
        <w:t>Про</w:t>
      </w:r>
      <w:r w:rsidRPr="0066594C">
        <w:rPr>
          <w:rFonts w:ascii="Times New Roman" w:hAnsi="Times New Roman" w:cs="Times New Roman"/>
        </w:rPr>
        <w:softHyphen/>
        <w:t xml:space="preserve">ведение с ними, во-первых, </w:t>
      </w:r>
      <w:r w:rsidRPr="0066594C">
        <w:rPr>
          <w:rFonts w:ascii="Times New Roman" w:hAnsi="Times New Roman" w:cs="Times New Roman"/>
          <w:i/>
          <w:iCs/>
        </w:rPr>
        <w:t xml:space="preserve">дифференцированной </w:t>
      </w:r>
      <w:r w:rsidRPr="0066594C">
        <w:rPr>
          <w:rFonts w:ascii="Times New Roman" w:hAnsi="Times New Roman" w:cs="Times New Roman"/>
        </w:rPr>
        <w:t>(с отдельными подгруппами родителей, выделяемыми в соответствии с различи</w:t>
      </w:r>
      <w:r w:rsidRPr="0066594C">
        <w:rPr>
          <w:rFonts w:ascii="Times New Roman" w:hAnsi="Times New Roman" w:cs="Times New Roman"/>
        </w:rPr>
        <w:softHyphen/>
        <w:t>ями в речевом развитии детей и уровнем коррекционно-педаго</w:t>
      </w:r>
      <w:r w:rsidRPr="0066594C">
        <w:rPr>
          <w:rFonts w:ascii="Times New Roman" w:hAnsi="Times New Roman" w:cs="Times New Roman"/>
        </w:rPr>
        <w:softHyphen/>
        <w:t xml:space="preserve">гической подготовки родителей), а во-вторых, </w:t>
      </w:r>
      <w:r w:rsidRPr="0066594C">
        <w:rPr>
          <w:rFonts w:ascii="Times New Roman" w:hAnsi="Times New Roman" w:cs="Times New Roman"/>
          <w:i/>
          <w:iCs/>
        </w:rPr>
        <w:t>индивидуализиро</w:t>
      </w:r>
      <w:r w:rsidRPr="0066594C">
        <w:rPr>
          <w:rFonts w:ascii="Times New Roman" w:hAnsi="Times New Roman" w:cs="Times New Roman"/>
          <w:i/>
          <w:iCs/>
        </w:rPr>
        <w:softHyphen/>
        <w:t xml:space="preserve">ванной </w:t>
      </w:r>
      <w:r w:rsidRPr="0066594C">
        <w:rPr>
          <w:rFonts w:ascii="Times New Roman" w:hAnsi="Times New Roman" w:cs="Times New Roman"/>
        </w:rPr>
        <w:t>работы, означающей ориентацию на культурный и обра</w:t>
      </w:r>
      <w:r w:rsidRPr="0066594C">
        <w:rPr>
          <w:rFonts w:ascii="Times New Roman" w:hAnsi="Times New Roman" w:cs="Times New Roman"/>
        </w:rPr>
        <w:softHyphen/>
        <w:t xml:space="preserve">зовательный ценз каждой семьи, отношение ее членов к речевым трудностям ребенка и пр., в совокупности помогает </w:t>
      </w:r>
      <w:r w:rsidRPr="0066594C">
        <w:rPr>
          <w:rFonts w:ascii="Times New Roman" w:hAnsi="Times New Roman" w:cs="Times New Roman"/>
          <w:i/>
          <w:iCs/>
        </w:rPr>
        <w:t>установлению между логопедом и родителями системы непрерывной и эффектив</w:t>
      </w:r>
      <w:r w:rsidRPr="0066594C">
        <w:rPr>
          <w:rFonts w:ascii="Times New Roman" w:hAnsi="Times New Roman" w:cs="Times New Roman"/>
          <w:i/>
          <w:iCs/>
        </w:rPr>
        <w:softHyphen/>
        <w:t xml:space="preserve">ной обратной связи, </w:t>
      </w:r>
      <w:r w:rsidRPr="0066594C">
        <w:rPr>
          <w:rFonts w:ascii="Times New Roman" w:hAnsi="Times New Roman" w:cs="Times New Roman"/>
        </w:rPr>
        <w:t>превращению</w:t>
      </w:r>
      <w:proofErr w:type="gramEnd"/>
      <w:r w:rsidRPr="0066594C">
        <w:rPr>
          <w:rFonts w:ascii="Times New Roman" w:hAnsi="Times New Roman" w:cs="Times New Roman"/>
        </w:rPr>
        <w:t xml:space="preserve"> семьи </w:t>
      </w:r>
      <w:proofErr w:type="gramStart"/>
      <w:r w:rsidRPr="0066594C">
        <w:rPr>
          <w:rFonts w:ascii="Times New Roman" w:hAnsi="Times New Roman" w:cs="Times New Roman"/>
        </w:rPr>
        <w:t>в</w:t>
      </w:r>
      <w:proofErr w:type="gramEnd"/>
      <w:r w:rsidRPr="0066594C">
        <w:rPr>
          <w:rFonts w:ascii="Times New Roman" w:hAnsi="Times New Roman" w:cs="Times New Roman"/>
        </w:rPr>
        <w:t xml:space="preserve"> </w:t>
      </w:r>
      <w:proofErr w:type="gramStart"/>
      <w:r w:rsidRPr="0066594C">
        <w:rPr>
          <w:rFonts w:ascii="Times New Roman" w:hAnsi="Times New Roman" w:cs="Times New Roman"/>
        </w:rPr>
        <w:t>активного</w:t>
      </w:r>
      <w:proofErr w:type="gramEnd"/>
      <w:r w:rsidRPr="0066594C">
        <w:rPr>
          <w:rFonts w:ascii="Times New Roman" w:hAnsi="Times New Roman" w:cs="Times New Roman"/>
        </w:rPr>
        <w:t xml:space="preserve"> субъекта кор</w:t>
      </w:r>
      <w:r w:rsidRPr="0066594C">
        <w:rPr>
          <w:rFonts w:ascii="Times New Roman" w:hAnsi="Times New Roman" w:cs="Times New Roman"/>
        </w:rPr>
        <w:softHyphen/>
        <w:t>рекционного процесса и осуществлению контроля за ходом и ка</w:t>
      </w:r>
      <w:r w:rsidRPr="0066594C">
        <w:rPr>
          <w:rFonts w:ascii="Times New Roman" w:hAnsi="Times New Roman" w:cs="Times New Roman"/>
        </w:rPr>
        <w:softHyphen/>
        <w:t>чеством проведения необходимой работы в семье.</w:t>
      </w:r>
      <w:r w:rsidRPr="0066594C">
        <w:rPr>
          <w:rFonts w:ascii="Times New Roman" w:hAnsi="Times New Roman" w:cs="Times New Roman"/>
        </w:rPr>
        <w:br/>
      </w:r>
      <w:r w:rsidRPr="0066594C">
        <w:rPr>
          <w:rFonts w:ascii="Times New Roman" w:hAnsi="Times New Roman" w:cs="Times New Roman"/>
        </w:rPr>
        <w:br/>
        <w:t>В процессе работы с родителями могут быть широко использо</w:t>
      </w:r>
      <w:r w:rsidRPr="0066594C">
        <w:rPr>
          <w:rFonts w:ascii="Times New Roman" w:hAnsi="Times New Roman" w:cs="Times New Roman"/>
        </w:rPr>
        <w:softHyphen/>
        <w:t>ваны вспомогательные (наглядные) средства:</w:t>
      </w:r>
    </w:p>
    <w:p w:rsidR="00D26D79" w:rsidRPr="0066594C" w:rsidRDefault="00D26D79" w:rsidP="008F7D67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br/>
        <w:t>специальные «логопедические уголки»,</w:t>
      </w:r>
    </w:p>
    <w:p w:rsidR="00D26D79" w:rsidRPr="0066594C" w:rsidRDefault="00D26D79" w:rsidP="008F7D67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br/>
        <w:t>информационные стенды,</w:t>
      </w:r>
    </w:p>
    <w:p w:rsidR="00D26D79" w:rsidRPr="0066594C" w:rsidRDefault="00D26D79" w:rsidP="008F7D67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br/>
        <w:t>тематические выставки книг,</w:t>
      </w:r>
    </w:p>
    <w:p w:rsidR="00D26D79" w:rsidRPr="0066594C" w:rsidRDefault="00D26D79" w:rsidP="008F7D67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66594C">
        <w:rPr>
          <w:rFonts w:ascii="Times New Roman" w:hAnsi="Times New Roman" w:cs="Times New Roman"/>
        </w:rPr>
        <w:br/>
        <w:t>папки-передвижки и т.п.</w:t>
      </w:r>
    </w:p>
    <w:p w:rsidR="00D26D79" w:rsidRPr="0066594C" w:rsidRDefault="00D26D79" w:rsidP="009460F6">
      <w:pPr>
        <w:pStyle w:val="a4"/>
        <w:ind w:left="1134"/>
        <w:rPr>
          <w:rFonts w:ascii="Times New Roman" w:hAnsi="Times New Roman"/>
          <w:sz w:val="24"/>
          <w:szCs w:val="24"/>
          <w:lang w:val="ru-RU"/>
        </w:rPr>
      </w:pPr>
      <w:r w:rsidRPr="0066594C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66594C">
        <w:rPr>
          <w:rFonts w:ascii="Times New Roman" w:hAnsi="Times New Roman"/>
          <w:sz w:val="24"/>
          <w:szCs w:val="24"/>
          <w:lang w:val="ru-RU"/>
        </w:rPr>
        <w:t>Если на организационном этапе их содержание составляла по</w:t>
      </w:r>
      <w:r w:rsidRPr="0066594C">
        <w:rPr>
          <w:rFonts w:ascii="Times New Roman" w:hAnsi="Times New Roman"/>
          <w:sz w:val="24"/>
          <w:szCs w:val="24"/>
          <w:lang w:val="ru-RU"/>
        </w:rPr>
        <w:softHyphen/>
        <w:t>пулярная информация о видах и причинах речевых нарушений, задачах коррекционно-логопедической и профилактической ра</w:t>
      </w:r>
      <w:r w:rsidRPr="0066594C">
        <w:rPr>
          <w:rFonts w:ascii="Times New Roman" w:hAnsi="Times New Roman"/>
          <w:sz w:val="24"/>
          <w:szCs w:val="24"/>
          <w:lang w:val="ru-RU"/>
        </w:rPr>
        <w:softHyphen/>
        <w:t>боты с детьми, то на основном этапе уже должны быть освещены конкретные приемы закрепления у дошкольников, например, на</w:t>
      </w:r>
      <w:r w:rsidRPr="0066594C">
        <w:rPr>
          <w:rFonts w:ascii="Times New Roman" w:hAnsi="Times New Roman"/>
          <w:sz w:val="24"/>
          <w:szCs w:val="24"/>
          <w:lang w:val="ru-RU"/>
        </w:rPr>
        <w:softHyphen/>
        <w:t>выков правильного звукопроизношения, совершенствования грам</w:t>
      </w:r>
      <w:r w:rsidRPr="0066594C">
        <w:rPr>
          <w:rFonts w:ascii="Times New Roman" w:hAnsi="Times New Roman"/>
          <w:sz w:val="24"/>
          <w:szCs w:val="24"/>
          <w:lang w:val="ru-RU"/>
        </w:rPr>
        <w:softHyphen/>
        <w:t>матических средств речи, обучения элементам грамоты, которые рекомендуется использовать в семье.</w:t>
      </w:r>
      <w:proofErr w:type="gramEnd"/>
      <w:r w:rsidRPr="0066594C">
        <w:rPr>
          <w:rFonts w:ascii="Times New Roman" w:hAnsi="Times New Roman"/>
          <w:sz w:val="24"/>
          <w:szCs w:val="24"/>
          <w:lang w:val="ru-RU"/>
        </w:rPr>
        <w:t xml:space="preserve"> Доступность, четкость, яс</w:t>
      </w:r>
      <w:r w:rsidRPr="0066594C">
        <w:rPr>
          <w:rFonts w:ascii="Times New Roman" w:hAnsi="Times New Roman"/>
          <w:sz w:val="24"/>
          <w:szCs w:val="24"/>
          <w:lang w:val="ru-RU"/>
        </w:rPr>
        <w:softHyphen/>
        <w:t>ность изложения предлагаемого родителям материала и эстетич</w:t>
      </w:r>
      <w:r w:rsidRPr="0066594C">
        <w:rPr>
          <w:rFonts w:ascii="Times New Roman" w:hAnsi="Times New Roman"/>
          <w:sz w:val="24"/>
          <w:szCs w:val="24"/>
          <w:lang w:val="ru-RU"/>
        </w:rPr>
        <w:softHyphen/>
        <w:t>ность его оформления должны стать основными критериями оценки этого средства пропаганды логопедических знаний.</w:t>
      </w:r>
      <w:r w:rsidRPr="0066594C">
        <w:rPr>
          <w:rFonts w:ascii="Times New Roman" w:hAnsi="Times New Roman"/>
          <w:sz w:val="24"/>
          <w:szCs w:val="24"/>
          <w:lang w:val="ru-RU"/>
        </w:rPr>
        <w:br/>
      </w:r>
    </w:p>
    <w:p w:rsidR="00D26D79" w:rsidRDefault="00D26D79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0F6" w:rsidRDefault="009460F6" w:rsidP="009460F6">
      <w:pPr>
        <w:pStyle w:val="a4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6D79" w:rsidRPr="0066594C" w:rsidRDefault="00D26D79" w:rsidP="00D26D79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sectPr w:rsidR="00D26D79" w:rsidRPr="0066594C" w:rsidSect="005D6726">
          <w:pgSz w:w="11906" w:h="16838"/>
          <w:pgMar w:top="357" w:right="851" w:bottom="1134" w:left="720" w:header="709" w:footer="709" w:gutter="0"/>
          <w:cols w:space="708"/>
          <w:docGrid w:linePitch="360"/>
        </w:sectPr>
      </w:pPr>
    </w:p>
    <w:p w:rsidR="00D26D79" w:rsidRDefault="00D26D79" w:rsidP="00D26D79">
      <w:pPr>
        <w:spacing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b/>
          <w:bCs/>
          <w:color w:val="373737"/>
          <w:sz w:val="40"/>
          <w:szCs w:val="40"/>
          <w:bdr w:val="none" w:sz="0" w:space="0" w:color="auto" w:frame="1"/>
        </w:rPr>
        <w:lastRenderedPageBreak/>
        <w:t> </w:t>
      </w:r>
    </w:p>
    <w:p w:rsidR="00D26D79" w:rsidRPr="00D26D79" w:rsidRDefault="00D26D79" w:rsidP="004A5DF2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sectPr w:rsidR="00D26D79" w:rsidRPr="00D26D79" w:rsidSect="00E4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10" w:rsidRDefault="00C53E10" w:rsidP="00E45CDD">
      <w:pPr>
        <w:spacing w:after="0" w:line="240" w:lineRule="auto"/>
      </w:pPr>
      <w:r>
        <w:separator/>
      </w:r>
    </w:p>
  </w:endnote>
  <w:endnote w:type="continuationSeparator" w:id="0">
    <w:p w:rsidR="00C53E10" w:rsidRDefault="00C53E10" w:rsidP="00E4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10" w:rsidRDefault="00C53E10" w:rsidP="00E45CDD">
      <w:pPr>
        <w:spacing w:after="0" w:line="240" w:lineRule="auto"/>
      </w:pPr>
      <w:r>
        <w:separator/>
      </w:r>
    </w:p>
  </w:footnote>
  <w:footnote w:type="continuationSeparator" w:id="0">
    <w:p w:rsidR="00C53E10" w:rsidRDefault="00C53E10" w:rsidP="00E4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67" w:rsidRDefault="000C2767">
    <w:pPr>
      <w:pStyle w:val="a8"/>
    </w:pPr>
    <w:r>
      <w:tab/>
      <w:t xml:space="preserve">- </w:t>
    </w:r>
    <w:fldSimple w:instr=" PAGE ">
      <w:r w:rsidR="00ED1443">
        <w:rPr>
          <w:noProof/>
        </w:rPr>
        <w:t>5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D34"/>
    <w:multiLevelType w:val="hybridMultilevel"/>
    <w:tmpl w:val="A406F4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2639"/>
    <w:multiLevelType w:val="multilevel"/>
    <w:tmpl w:val="306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12755"/>
    <w:multiLevelType w:val="multilevel"/>
    <w:tmpl w:val="28F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62281"/>
    <w:multiLevelType w:val="multilevel"/>
    <w:tmpl w:val="D6A6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00D8C"/>
    <w:multiLevelType w:val="hybridMultilevel"/>
    <w:tmpl w:val="F1AC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F1657"/>
    <w:multiLevelType w:val="hybridMultilevel"/>
    <w:tmpl w:val="600E8BB2"/>
    <w:lvl w:ilvl="0" w:tplc="CA2C97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7822"/>
    <w:multiLevelType w:val="hybridMultilevel"/>
    <w:tmpl w:val="1E52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6023A"/>
    <w:multiLevelType w:val="hybridMultilevel"/>
    <w:tmpl w:val="34867E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DA596E"/>
    <w:multiLevelType w:val="multilevel"/>
    <w:tmpl w:val="250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1654DF"/>
    <w:multiLevelType w:val="hybridMultilevel"/>
    <w:tmpl w:val="7164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30788"/>
    <w:multiLevelType w:val="hybridMultilevel"/>
    <w:tmpl w:val="4748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32AAC"/>
    <w:multiLevelType w:val="hybridMultilevel"/>
    <w:tmpl w:val="8A1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41120"/>
    <w:multiLevelType w:val="hybridMultilevel"/>
    <w:tmpl w:val="6B58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47824"/>
    <w:multiLevelType w:val="hybridMultilevel"/>
    <w:tmpl w:val="8EDC230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17CF0E4C"/>
    <w:multiLevelType w:val="hybridMultilevel"/>
    <w:tmpl w:val="3CA2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55312"/>
    <w:multiLevelType w:val="hybridMultilevel"/>
    <w:tmpl w:val="7152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76230"/>
    <w:multiLevelType w:val="hybridMultilevel"/>
    <w:tmpl w:val="1C2E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C7702"/>
    <w:multiLevelType w:val="multilevel"/>
    <w:tmpl w:val="9C8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CE2D61"/>
    <w:multiLevelType w:val="hybridMultilevel"/>
    <w:tmpl w:val="467A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E0ED1"/>
    <w:multiLevelType w:val="hybridMultilevel"/>
    <w:tmpl w:val="581A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D762C"/>
    <w:multiLevelType w:val="hybridMultilevel"/>
    <w:tmpl w:val="76A29918"/>
    <w:lvl w:ilvl="0" w:tplc="CA2C97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D53DB7"/>
    <w:multiLevelType w:val="hybridMultilevel"/>
    <w:tmpl w:val="C2129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4923C1"/>
    <w:multiLevelType w:val="hybridMultilevel"/>
    <w:tmpl w:val="C40A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473C5"/>
    <w:multiLevelType w:val="hybridMultilevel"/>
    <w:tmpl w:val="9E26C31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4626EC3"/>
    <w:multiLevelType w:val="hybridMultilevel"/>
    <w:tmpl w:val="F33C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474785"/>
    <w:multiLevelType w:val="hybridMultilevel"/>
    <w:tmpl w:val="DA16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F80C0F"/>
    <w:multiLevelType w:val="multilevel"/>
    <w:tmpl w:val="AFB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3111E5"/>
    <w:multiLevelType w:val="hybridMultilevel"/>
    <w:tmpl w:val="0DC243DC"/>
    <w:lvl w:ilvl="0" w:tplc="D00C0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11240A"/>
    <w:multiLevelType w:val="hybridMultilevel"/>
    <w:tmpl w:val="8ABE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8B06D3"/>
    <w:multiLevelType w:val="hybridMultilevel"/>
    <w:tmpl w:val="00B80B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B371BE6"/>
    <w:multiLevelType w:val="hybridMultilevel"/>
    <w:tmpl w:val="1ECE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D21A5"/>
    <w:multiLevelType w:val="hybridMultilevel"/>
    <w:tmpl w:val="F97CD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F3CBE"/>
    <w:multiLevelType w:val="hybridMultilevel"/>
    <w:tmpl w:val="310A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8D0397"/>
    <w:multiLevelType w:val="hybridMultilevel"/>
    <w:tmpl w:val="B5425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FD41E8C"/>
    <w:multiLevelType w:val="hybridMultilevel"/>
    <w:tmpl w:val="1DC0B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C16924"/>
    <w:multiLevelType w:val="hybridMultilevel"/>
    <w:tmpl w:val="DDC089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34F253F7"/>
    <w:multiLevelType w:val="multilevel"/>
    <w:tmpl w:val="ECF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06427F"/>
    <w:multiLevelType w:val="hybridMultilevel"/>
    <w:tmpl w:val="827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B4C7F"/>
    <w:multiLevelType w:val="hybridMultilevel"/>
    <w:tmpl w:val="B9F0E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8236703"/>
    <w:multiLevelType w:val="hybridMultilevel"/>
    <w:tmpl w:val="22DC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CE6074"/>
    <w:multiLevelType w:val="hybridMultilevel"/>
    <w:tmpl w:val="FDF6878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9F80D5B"/>
    <w:multiLevelType w:val="hybridMultilevel"/>
    <w:tmpl w:val="31980D0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3C8A389B"/>
    <w:multiLevelType w:val="hybridMultilevel"/>
    <w:tmpl w:val="EC10B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3D4D630F"/>
    <w:multiLevelType w:val="multilevel"/>
    <w:tmpl w:val="164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B67EDE"/>
    <w:multiLevelType w:val="multilevel"/>
    <w:tmpl w:val="AF8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072731"/>
    <w:multiLevelType w:val="hybridMultilevel"/>
    <w:tmpl w:val="9664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6711F6"/>
    <w:multiLevelType w:val="hybridMultilevel"/>
    <w:tmpl w:val="74B23A6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7">
    <w:nsid w:val="43793090"/>
    <w:multiLevelType w:val="hybridMultilevel"/>
    <w:tmpl w:val="A248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8D2C41"/>
    <w:multiLevelType w:val="hybridMultilevel"/>
    <w:tmpl w:val="F8C2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894696"/>
    <w:multiLevelType w:val="hybridMultilevel"/>
    <w:tmpl w:val="AC7CB54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0">
    <w:nsid w:val="47054E65"/>
    <w:multiLevelType w:val="hybridMultilevel"/>
    <w:tmpl w:val="7032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120261"/>
    <w:multiLevelType w:val="hybridMultilevel"/>
    <w:tmpl w:val="F768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FC07CC"/>
    <w:multiLevelType w:val="hybridMultilevel"/>
    <w:tmpl w:val="96129D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C8C5A2D"/>
    <w:multiLevelType w:val="hybridMultilevel"/>
    <w:tmpl w:val="5D3E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432D24"/>
    <w:multiLevelType w:val="hybridMultilevel"/>
    <w:tmpl w:val="0A86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9A2B82"/>
    <w:multiLevelType w:val="hybridMultilevel"/>
    <w:tmpl w:val="B57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26415"/>
    <w:multiLevelType w:val="hybridMultilevel"/>
    <w:tmpl w:val="9020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7817B0"/>
    <w:multiLevelType w:val="hybridMultilevel"/>
    <w:tmpl w:val="C326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3F52B0"/>
    <w:multiLevelType w:val="hybridMultilevel"/>
    <w:tmpl w:val="0640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4A7702"/>
    <w:multiLevelType w:val="multilevel"/>
    <w:tmpl w:val="C15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0B2D88"/>
    <w:multiLevelType w:val="multilevel"/>
    <w:tmpl w:val="0EA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D5B3D4E"/>
    <w:multiLevelType w:val="hybridMultilevel"/>
    <w:tmpl w:val="1ECE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7A661C"/>
    <w:multiLevelType w:val="hybridMultilevel"/>
    <w:tmpl w:val="F8E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5B1410"/>
    <w:multiLevelType w:val="hybridMultilevel"/>
    <w:tmpl w:val="0CCE7A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F4366C1"/>
    <w:multiLevelType w:val="hybridMultilevel"/>
    <w:tmpl w:val="AEBCD9A2"/>
    <w:lvl w:ilvl="0" w:tplc="CA2C97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A87A7E"/>
    <w:multiLevelType w:val="hybridMultilevel"/>
    <w:tmpl w:val="F7FC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1536C8"/>
    <w:multiLevelType w:val="hybridMultilevel"/>
    <w:tmpl w:val="C50A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070078"/>
    <w:multiLevelType w:val="hybridMultilevel"/>
    <w:tmpl w:val="74648AB0"/>
    <w:lvl w:ilvl="0" w:tplc="004A6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2EE0C58"/>
    <w:multiLevelType w:val="hybridMultilevel"/>
    <w:tmpl w:val="54B65774"/>
    <w:lvl w:ilvl="0" w:tplc="627ED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4FF4927"/>
    <w:multiLevelType w:val="hybridMultilevel"/>
    <w:tmpl w:val="354C00E6"/>
    <w:lvl w:ilvl="0" w:tplc="004A6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55E1920"/>
    <w:multiLevelType w:val="multilevel"/>
    <w:tmpl w:val="F14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7D0722D"/>
    <w:multiLevelType w:val="hybridMultilevel"/>
    <w:tmpl w:val="F0ACA7C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BA43336"/>
    <w:multiLevelType w:val="multilevel"/>
    <w:tmpl w:val="AF4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BE15D66"/>
    <w:multiLevelType w:val="hybridMultilevel"/>
    <w:tmpl w:val="AF2A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B36A04"/>
    <w:multiLevelType w:val="multilevel"/>
    <w:tmpl w:val="AD1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814E01"/>
    <w:multiLevelType w:val="hybridMultilevel"/>
    <w:tmpl w:val="68F6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239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2E30B3"/>
    <w:multiLevelType w:val="hybridMultilevel"/>
    <w:tmpl w:val="E604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731ADB"/>
    <w:multiLevelType w:val="hybridMultilevel"/>
    <w:tmpl w:val="FCB44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2F7479E"/>
    <w:multiLevelType w:val="hybridMultilevel"/>
    <w:tmpl w:val="694E6BF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>
    <w:nsid w:val="7752691E"/>
    <w:multiLevelType w:val="hybridMultilevel"/>
    <w:tmpl w:val="C4046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80E09C7"/>
    <w:multiLevelType w:val="hybridMultilevel"/>
    <w:tmpl w:val="B0F8AB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1">
    <w:nsid w:val="7D4E76F5"/>
    <w:multiLevelType w:val="hybridMultilevel"/>
    <w:tmpl w:val="BF2C9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68"/>
  </w:num>
  <w:num w:numId="4">
    <w:abstractNumId w:val="77"/>
  </w:num>
  <w:num w:numId="5">
    <w:abstractNumId w:val="42"/>
  </w:num>
  <w:num w:numId="6">
    <w:abstractNumId w:val="33"/>
  </w:num>
  <w:num w:numId="7">
    <w:abstractNumId w:val="67"/>
  </w:num>
  <w:num w:numId="8">
    <w:abstractNumId w:val="69"/>
  </w:num>
  <w:num w:numId="9">
    <w:abstractNumId w:val="2"/>
  </w:num>
  <w:num w:numId="10">
    <w:abstractNumId w:val="70"/>
  </w:num>
  <w:num w:numId="11">
    <w:abstractNumId w:val="44"/>
  </w:num>
  <w:num w:numId="12">
    <w:abstractNumId w:val="1"/>
  </w:num>
  <w:num w:numId="13">
    <w:abstractNumId w:val="3"/>
  </w:num>
  <w:num w:numId="14">
    <w:abstractNumId w:val="26"/>
  </w:num>
  <w:num w:numId="15">
    <w:abstractNumId w:val="72"/>
  </w:num>
  <w:num w:numId="16">
    <w:abstractNumId w:val="59"/>
  </w:num>
  <w:num w:numId="17">
    <w:abstractNumId w:val="8"/>
  </w:num>
  <w:num w:numId="18">
    <w:abstractNumId w:val="60"/>
  </w:num>
  <w:num w:numId="19">
    <w:abstractNumId w:val="36"/>
  </w:num>
  <w:num w:numId="20">
    <w:abstractNumId w:val="74"/>
  </w:num>
  <w:num w:numId="21">
    <w:abstractNumId w:val="71"/>
  </w:num>
  <w:num w:numId="22">
    <w:abstractNumId w:val="40"/>
  </w:num>
  <w:num w:numId="23">
    <w:abstractNumId w:val="23"/>
  </w:num>
  <w:num w:numId="24">
    <w:abstractNumId w:val="41"/>
  </w:num>
  <w:num w:numId="25">
    <w:abstractNumId w:val="63"/>
  </w:num>
  <w:num w:numId="26">
    <w:abstractNumId w:val="17"/>
  </w:num>
  <w:num w:numId="27">
    <w:abstractNumId w:val="78"/>
  </w:num>
  <w:num w:numId="28">
    <w:abstractNumId w:val="35"/>
  </w:num>
  <w:num w:numId="29">
    <w:abstractNumId w:val="38"/>
  </w:num>
  <w:num w:numId="30">
    <w:abstractNumId w:val="80"/>
  </w:num>
  <w:num w:numId="31">
    <w:abstractNumId w:val="49"/>
  </w:num>
  <w:num w:numId="32">
    <w:abstractNumId w:val="34"/>
  </w:num>
  <w:num w:numId="33">
    <w:abstractNumId w:val="52"/>
  </w:num>
  <w:num w:numId="34">
    <w:abstractNumId w:val="65"/>
  </w:num>
  <w:num w:numId="35">
    <w:abstractNumId w:val="47"/>
  </w:num>
  <w:num w:numId="36">
    <w:abstractNumId w:val="24"/>
  </w:num>
  <w:num w:numId="37">
    <w:abstractNumId w:val="9"/>
  </w:num>
  <w:num w:numId="38">
    <w:abstractNumId w:val="58"/>
  </w:num>
  <w:num w:numId="39">
    <w:abstractNumId w:val="29"/>
  </w:num>
  <w:num w:numId="40">
    <w:abstractNumId w:val="56"/>
  </w:num>
  <w:num w:numId="41">
    <w:abstractNumId w:val="0"/>
  </w:num>
  <w:num w:numId="42">
    <w:abstractNumId w:val="75"/>
  </w:num>
  <w:num w:numId="43">
    <w:abstractNumId w:val="32"/>
  </w:num>
  <w:num w:numId="44">
    <w:abstractNumId w:val="27"/>
  </w:num>
  <w:num w:numId="45">
    <w:abstractNumId w:val="15"/>
  </w:num>
  <w:num w:numId="46">
    <w:abstractNumId w:val="4"/>
  </w:num>
  <w:num w:numId="47">
    <w:abstractNumId w:val="12"/>
  </w:num>
  <w:num w:numId="48">
    <w:abstractNumId w:val="19"/>
  </w:num>
  <w:num w:numId="49">
    <w:abstractNumId w:val="66"/>
  </w:num>
  <w:num w:numId="50">
    <w:abstractNumId w:val="64"/>
  </w:num>
  <w:num w:numId="51">
    <w:abstractNumId w:val="5"/>
  </w:num>
  <w:num w:numId="52">
    <w:abstractNumId w:val="20"/>
  </w:num>
  <w:num w:numId="53">
    <w:abstractNumId w:val="53"/>
  </w:num>
  <w:num w:numId="54">
    <w:abstractNumId w:val="81"/>
  </w:num>
  <w:num w:numId="55">
    <w:abstractNumId w:val="79"/>
  </w:num>
  <w:num w:numId="56">
    <w:abstractNumId w:val="30"/>
  </w:num>
  <w:num w:numId="57">
    <w:abstractNumId w:val="61"/>
  </w:num>
  <w:num w:numId="58">
    <w:abstractNumId w:val="13"/>
  </w:num>
  <w:num w:numId="59">
    <w:abstractNumId w:val="28"/>
  </w:num>
  <w:num w:numId="60">
    <w:abstractNumId w:val="50"/>
  </w:num>
  <w:num w:numId="61">
    <w:abstractNumId w:val="55"/>
  </w:num>
  <w:num w:numId="62">
    <w:abstractNumId w:val="48"/>
  </w:num>
  <w:num w:numId="63">
    <w:abstractNumId w:val="22"/>
  </w:num>
  <w:num w:numId="64">
    <w:abstractNumId w:val="76"/>
  </w:num>
  <w:num w:numId="65">
    <w:abstractNumId w:val="11"/>
  </w:num>
  <w:num w:numId="66">
    <w:abstractNumId w:val="45"/>
  </w:num>
  <w:num w:numId="67">
    <w:abstractNumId w:val="31"/>
  </w:num>
  <w:num w:numId="68">
    <w:abstractNumId w:val="18"/>
  </w:num>
  <w:num w:numId="69">
    <w:abstractNumId w:val="73"/>
  </w:num>
  <w:num w:numId="70">
    <w:abstractNumId w:val="54"/>
  </w:num>
  <w:num w:numId="71">
    <w:abstractNumId w:val="51"/>
  </w:num>
  <w:num w:numId="72">
    <w:abstractNumId w:val="62"/>
  </w:num>
  <w:num w:numId="73">
    <w:abstractNumId w:val="37"/>
  </w:num>
  <w:num w:numId="74">
    <w:abstractNumId w:val="16"/>
  </w:num>
  <w:num w:numId="75">
    <w:abstractNumId w:val="25"/>
  </w:num>
  <w:num w:numId="76">
    <w:abstractNumId w:val="43"/>
  </w:num>
  <w:num w:numId="77">
    <w:abstractNumId w:val="39"/>
  </w:num>
  <w:num w:numId="78">
    <w:abstractNumId w:val="10"/>
  </w:num>
  <w:num w:numId="79">
    <w:abstractNumId w:val="14"/>
  </w:num>
  <w:num w:numId="80">
    <w:abstractNumId w:val="6"/>
  </w:num>
  <w:num w:numId="81">
    <w:abstractNumId w:val="57"/>
  </w:num>
  <w:num w:numId="82">
    <w:abstractNumId w:val="46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DF2"/>
    <w:rsid w:val="000026DC"/>
    <w:rsid w:val="00016025"/>
    <w:rsid w:val="000B69F7"/>
    <w:rsid w:val="000C2767"/>
    <w:rsid w:val="000C7D1F"/>
    <w:rsid w:val="000E423B"/>
    <w:rsid w:val="00152081"/>
    <w:rsid w:val="00197131"/>
    <w:rsid w:val="00207A24"/>
    <w:rsid w:val="002557FF"/>
    <w:rsid w:val="002977BE"/>
    <w:rsid w:val="002E4686"/>
    <w:rsid w:val="002F67B8"/>
    <w:rsid w:val="003B15A7"/>
    <w:rsid w:val="003C4708"/>
    <w:rsid w:val="00426AAC"/>
    <w:rsid w:val="004339B7"/>
    <w:rsid w:val="00464853"/>
    <w:rsid w:val="004A5BD8"/>
    <w:rsid w:val="004A5DF2"/>
    <w:rsid w:val="004C2498"/>
    <w:rsid w:val="00557C0B"/>
    <w:rsid w:val="00567F77"/>
    <w:rsid w:val="005925EB"/>
    <w:rsid w:val="005A6FEB"/>
    <w:rsid w:val="005D0CD1"/>
    <w:rsid w:val="005D6726"/>
    <w:rsid w:val="0066594C"/>
    <w:rsid w:val="006B7E37"/>
    <w:rsid w:val="00722AD9"/>
    <w:rsid w:val="00772401"/>
    <w:rsid w:val="00787E92"/>
    <w:rsid w:val="007D2B70"/>
    <w:rsid w:val="007F2D6F"/>
    <w:rsid w:val="00805BEF"/>
    <w:rsid w:val="00854D9F"/>
    <w:rsid w:val="008C088B"/>
    <w:rsid w:val="008C6E58"/>
    <w:rsid w:val="008F1CEF"/>
    <w:rsid w:val="008F7D67"/>
    <w:rsid w:val="009011AD"/>
    <w:rsid w:val="00912231"/>
    <w:rsid w:val="00937882"/>
    <w:rsid w:val="009460F6"/>
    <w:rsid w:val="00991CEB"/>
    <w:rsid w:val="009D0288"/>
    <w:rsid w:val="009D1BFC"/>
    <w:rsid w:val="00B40147"/>
    <w:rsid w:val="00B513ED"/>
    <w:rsid w:val="00BA4FCB"/>
    <w:rsid w:val="00BC174B"/>
    <w:rsid w:val="00C1403F"/>
    <w:rsid w:val="00C53E10"/>
    <w:rsid w:val="00CC5C68"/>
    <w:rsid w:val="00D26D79"/>
    <w:rsid w:val="00D3429F"/>
    <w:rsid w:val="00DB2B26"/>
    <w:rsid w:val="00DC603E"/>
    <w:rsid w:val="00DC61AD"/>
    <w:rsid w:val="00E45CDD"/>
    <w:rsid w:val="00E64C5C"/>
    <w:rsid w:val="00E745DA"/>
    <w:rsid w:val="00ED1443"/>
    <w:rsid w:val="00F71BA4"/>
    <w:rsid w:val="00FA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DD"/>
  </w:style>
  <w:style w:type="paragraph" w:styleId="1">
    <w:name w:val="heading 1"/>
    <w:basedOn w:val="a"/>
    <w:next w:val="a"/>
    <w:link w:val="10"/>
    <w:qFormat/>
    <w:rsid w:val="00D26D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6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26D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6D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D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DF2"/>
  </w:style>
  <w:style w:type="paragraph" w:styleId="a4">
    <w:name w:val="No Spacing"/>
    <w:basedOn w:val="a"/>
    <w:qFormat/>
    <w:rsid w:val="004A5DF2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5">
    <w:name w:val="Strong"/>
    <w:qFormat/>
    <w:rsid w:val="004A5DF2"/>
    <w:rPr>
      <w:b/>
      <w:bCs/>
    </w:rPr>
  </w:style>
  <w:style w:type="character" w:styleId="a6">
    <w:name w:val="Emphasis"/>
    <w:uiPriority w:val="20"/>
    <w:qFormat/>
    <w:rsid w:val="004A5DF2"/>
    <w:rPr>
      <w:i/>
      <w:iCs/>
    </w:rPr>
  </w:style>
  <w:style w:type="character" w:styleId="a7">
    <w:name w:val="Hyperlink"/>
    <w:rsid w:val="004A5DF2"/>
    <w:rPr>
      <w:color w:val="0000FF"/>
      <w:u w:val="single"/>
    </w:rPr>
  </w:style>
  <w:style w:type="paragraph" w:customStyle="1" w:styleId="msolistparagraphcxsplast">
    <w:name w:val="msolistparagraphcxsplast"/>
    <w:basedOn w:val="a"/>
    <w:rsid w:val="004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8c4">
    <w:name w:val="c1 c8 c4"/>
    <w:basedOn w:val="a0"/>
    <w:rsid w:val="004A5DF2"/>
  </w:style>
  <w:style w:type="character" w:customStyle="1" w:styleId="c1">
    <w:name w:val="c1"/>
    <w:basedOn w:val="a0"/>
    <w:rsid w:val="004A5DF2"/>
  </w:style>
  <w:style w:type="character" w:customStyle="1" w:styleId="c1c4">
    <w:name w:val="c1 c4"/>
    <w:basedOn w:val="a0"/>
    <w:rsid w:val="004A5DF2"/>
  </w:style>
  <w:style w:type="paragraph" w:customStyle="1" w:styleId="c6c5">
    <w:name w:val="c6 c5"/>
    <w:basedOn w:val="a"/>
    <w:rsid w:val="004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4A5DF2"/>
    <w:rPr>
      <w:rFonts w:ascii="Arial" w:hAnsi="Arial" w:cs="Arial" w:hint="default"/>
      <w:sz w:val="20"/>
      <w:szCs w:val="20"/>
    </w:rPr>
  </w:style>
  <w:style w:type="paragraph" w:styleId="a8">
    <w:name w:val="header"/>
    <w:basedOn w:val="a"/>
    <w:link w:val="a9"/>
    <w:rsid w:val="004A5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A5DF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26D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6D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26D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26D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6D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justify">
    <w:name w:val="justify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D2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D26D79"/>
  </w:style>
  <w:style w:type="paragraph" w:customStyle="1" w:styleId="90">
    <w:name w:val="90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D26D79"/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2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8">
    <w:name w:val="48"/>
    <w:basedOn w:val="a0"/>
    <w:rsid w:val="00D26D79"/>
  </w:style>
  <w:style w:type="paragraph" w:customStyle="1" w:styleId="14">
    <w:name w:val="Абзац списка1"/>
    <w:basedOn w:val="a"/>
    <w:rsid w:val="00D26D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D26D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6">
    <w:name w:val="c5 c6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2">
    <w:name w:val="c5 c12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5">
    <w:name w:val="c12 c5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6D79"/>
  </w:style>
  <w:style w:type="character" w:customStyle="1" w:styleId="c0c3">
    <w:name w:val="c0 c3"/>
    <w:basedOn w:val="a0"/>
    <w:rsid w:val="00D26D79"/>
  </w:style>
  <w:style w:type="paragraph" w:customStyle="1" w:styleId="c4">
    <w:name w:val="c4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7">
    <w:name w:val="c7 c17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D26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26D7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D26D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erplistitemsnippet">
    <w:name w:val="b-serp__list_item_snippet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 Style227"/>
    <w:basedOn w:val="a0"/>
    <w:uiPriority w:val="99"/>
    <w:rsid w:val="00D26D7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">
    <w:name w:val="c3"/>
    <w:basedOn w:val="a0"/>
    <w:rsid w:val="00D26D79"/>
  </w:style>
  <w:style w:type="character" w:customStyle="1" w:styleId="c25">
    <w:name w:val="c25"/>
    <w:basedOn w:val="a0"/>
    <w:rsid w:val="00D26D79"/>
  </w:style>
  <w:style w:type="paragraph" w:customStyle="1" w:styleId="c22">
    <w:name w:val="c22"/>
    <w:basedOn w:val="a"/>
    <w:rsid w:val="00D2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-mikheeva.ru/sovremennoe-doshkolnoe-obrazovanie/matematika-dlya-doshkoln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-mikhee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52E9-A246-4445-995A-7F6A5750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53</Pages>
  <Words>14470</Words>
  <Characters>82482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2018-01-11T12:14:00Z</cp:lastPrinted>
  <dcterms:created xsi:type="dcterms:W3CDTF">2016-06-21T11:23:00Z</dcterms:created>
  <dcterms:modified xsi:type="dcterms:W3CDTF">2018-01-11T13:03:00Z</dcterms:modified>
</cp:coreProperties>
</file>